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4A0"/>
      </w:tblPr>
      <w:tblGrid>
        <w:gridCol w:w="9463"/>
      </w:tblGrid>
      <w:tr w:rsidR="002E6AD0" w:rsidTr="002E6AD0">
        <w:trPr>
          <w:trHeight w:val="1959"/>
        </w:trPr>
        <w:tc>
          <w:tcPr>
            <w:tcW w:w="9463" w:type="dxa"/>
            <w:tcBorders>
              <w:top w:val="nil"/>
              <w:left w:val="nil"/>
              <w:bottom w:val="thinThickLargeGap" w:sz="24" w:space="0" w:color="auto"/>
              <w:right w:val="nil"/>
            </w:tcBorders>
          </w:tcPr>
          <w:p w:rsidR="002E6AD0" w:rsidRDefault="002E6AD0">
            <w:pPr>
              <w:pStyle w:val="1"/>
              <w:rPr>
                <w:rFonts w:eastAsiaTheme="minorEastAsia"/>
              </w:rPr>
            </w:pPr>
            <w:r>
              <w:rPr>
                <w:rFonts w:eastAsiaTheme="minorEastAsia"/>
              </w:rPr>
              <w:t xml:space="preserve">Р о с </w:t>
            </w:r>
            <w:proofErr w:type="spellStart"/>
            <w:proofErr w:type="gramStart"/>
            <w:r>
              <w:rPr>
                <w:rFonts w:eastAsiaTheme="minorEastAsia"/>
              </w:rPr>
              <w:t>с</w:t>
            </w:r>
            <w:proofErr w:type="spellEnd"/>
            <w:proofErr w:type="gramEnd"/>
            <w:r>
              <w:rPr>
                <w:rFonts w:eastAsiaTheme="minorEastAsia"/>
              </w:rPr>
              <w:t xml:space="preserve"> и </w:t>
            </w:r>
            <w:proofErr w:type="spellStart"/>
            <w:r>
              <w:rPr>
                <w:rFonts w:eastAsiaTheme="minorEastAsia"/>
              </w:rPr>
              <w:t>й</w:t>
            </w:r>
            <w:proofErr w:type="spellEnd"/>
            <w:r>
              <w:rPr>
                <w:rFonts w:eastAsiaTheme="minorEastAsia"/>
              </w:rPr>
              <w:t xml:space="preserve"> с к а я  Ф е </w:t>
            </w:r>
            <w:proofErr w:type="spellStart"/>
            <w:r>
              <w:rPr>
                <w:rFonts w:eastAsiaTheme="minorEastAsia"/>
              </w:rPr>
              <w:t>д</w:t>
            </w:r>
            <w:proofErr w:type="spellEnd"/>
            <w:r>
              <w:rPr>
                <w:rFonts w:eastAsiaTheme="minorEastAsia"/>
              </w:rPr>
              <w:t xml:space="preserve"> е </w:t>
            </w:r>
            <w:proofErr w:type="spellStart"/>
            <w:r>
              <w:rPr>
                <w:rFonts w:eastAsiaTheme="minorEastAsia"/>
              </w:rPr>
              <w:t>р</w:t>
            </w:r>
            <w:proofErr w:type="spellEnd"/>
            <w:r>
              <w:rPr>
                <w:rFonts w:eastAsiaTheme="minorEastAsia"/>
              </w:rPr>
              <w:t xml:space="preserve"> а </w:t>
            </w:r>
            <w:proofErr w:type="spellStart"/>
            <w:r>
              <w:rPr>
                <w:rFonts w:eastAsiaTheme="minorEastAsia"/>
              </w:rPr>
              <w:t>ц</w:t>
            </w:r>
            <w:proofErr w:type="spellEnd"/>
            <w:r>
              <w:rPr>
                <w:rFonts w:eastAsiaTheme="minorEastAsia"/>
              </w:rPr>
              <w:t xml:space="preserve"> и я</w:t>
            </w:r>
          </w:p>
          <w:p w:rsidR="002E6AD0" w:rsidRDefault="002E6AD0">
            <w:pPr>
              <w:pStyle w:val="5"/>
              <w:rPr>
                <w:rFonts w:ascii="Times New Roman" w:eastAsiaTheme="minorEastAsia" w:hAnsi="Times New Roman"/>
              </w:rPr>
            </w:pPr>
            <w:r>
              <w:rPr>
                <w:rFonts w:ascii="Times New Roman" w:eastAsiaTheme="minorEastAsia" w:hAnsi="Times New Roman"/>
              </w:rPr>
              <w:t>Иркутская   область</w:t>
            </w:r>
          </w:p>
          <w:p w:rsidR="002E6AD0" w:rsidRDefault="002E6AD0">
            <w:pPr>
              <w:jc w:val="center"/>
              <w:rPr>
                <w:rFonts w:ascii="Times New Roman" w:eastAsia="Times New Roman" w:hAnsi="Times New Roman"/>
                <w:b/>
                <w:sz w:val="32"/>
              </w:rPr>
            </w:pPr>
            <w:r>
              <w:rPr>
                <w:rFonts w:ascii="Times New Roman" w:hAnsi="Times New Roman"/>
                <w:b/>
                <w:sz w:val="32"/>
              </w:rPr>
              <w:t>Муниципальное образование «</w:t>
            </w:r>
            <w:proofErr w:type="spellStart"/>
            <w:r>
              <w:rPr>
                <w:rFonts w:ascii="Times New Roman" w:hAnsi="Times New Roman"/>
                <w:b/>
                <w:sz w:val="32"/>
              </w:rPr>
              <w:t>Тайшетский</w:t>
            </w:r>
            <w:proofErr w:type="spellEnd"/>
            <w:r>
              <w:rPr>
                <w:rFonts w:ascii="Times New Roman" w:hAnsi="Times New Roman"/>
                <w:b/>
                <w:sz w:val="32"/>
              </w:rPr>
              <w:t xml:space="preserve">  район»</w:t>
            </w:r>
          </w:p>
          <w:p w:rsidR="002E6AD0" w:rsidRDefault="002E6AD0">
            <w:pPr>
              <w:pStyle w:val="6"/>
              <w:rPr>
                <w:rFonts w:ascii="Times New Roman" w:eastAsiaTheme="minorEastAsia" w:hAnsi="Times New Roman"/>
                <w:sz w:val="32"/>
              </w:rPr>
            </w:pPr>
            <w:r>
              <w:rPr>
                <w:rFonts w:ascii="Times New Roman" w:eastAsiaTheme="minorEastAsia" w:hAnsi="Times New Roman"/>
                <w:sz w:val="32"/>
              </w:rPr>
              <w:t>АДМИНИСТРАЦИЯ РАЙОНА</w:t>
            </w:r>
          </w:p>
          <w:p w:rsidR="002E6AD0" w:rsidRDefault="002E6AD0">
            <w:pPr>
              <w:pStyle w:val="7"/>
              <w:rPr>
                <w:rFonts w:ascii="Times New Roman" w:hAnsi="Times New Roman"/>
              </w:rPr>
            </w:pPr>
            <w:r>
              <w:rPr>
                <w:rFonts w:ascii="Times New Roman" w:hAnsi="Times New Roman"/>
              </w:rPr>
              <w:t>ПОСТАНОВЛЕНИЕ</w:t>
            </w:r>
          </w:p>
          <w:p w:rsidR="002E6AD0" w:rsidRDefault="002E6AD0">
            <w:pPr>
              <w:spacing w:after="0" w:line="240" w:lineRule="auto"/>
              <w:jc w:val="center"/>
              <w:rPr>
                <w:rFonts w:ascii="Calibri" w:hAnsi="Calibri"/>
                <w:sz w:val="20"/>
              </w:rPr>
            </w:pPr>
          </w:p>
        </w:tc>
      </w:tr>
    </w:tbl>
    <w:p w:rsidR="002E6AD0" w:rsidRDefault="002E6AD0" w:rsidP="002E6AD0">
      <w:pPr>
        <w:pStyle w:val="a3"/>
        <w:suppressLineNumbers/>
        <w:ind w:right="0" w:firstLine="0"/>
        <w:rPr>
          <w:sz w:val="26"/>
        </w:rPr>
      </w:pPr>
    </w:p>
    <w:p w:rsidR="002E6AD0" w:rsidRDefault="002E6AD0" w:rsidP="002E6AD0">
      <w:pPr>
        <w:ind w:right="-568"/>
        <w:rPr>
          <w:rFonts w:ascii="Times New Roman" w:hAnsi="Times New Roman"/>
        </w:rPr>
      </w:pPr>
      <w:r>
        <w:rPr>
          <w:rFonts w:ascii="Times New Roman" w:hAnsi="Times New Roman"/>
        </w:rPr>
        <w:t>от ” ______” ________________201</w:t>
      </w:r>
      <w:r w:rsidR="00830AD2">
        <w:rPr>
          <w:rFonts w:ascii="Times New Roman" w:hAnsi="Times New Roman"/>
        </w:rPr>
        <w:t>9</w:t>
      </w:r>
      <w:r>
        <w:rPr>
          <w:rFonts w:ascii="Times New Roman" w:hAnsi="Times New Roman"/>
        </w:rPr>
        <w:t xml:space="preserve"> г.                                                           № _______</w:t>
      </w:r>
    </w:p>
    <w:tbl>
      <w:tblPr>
        <w:tblW w:w="9772" w:type="dxa"/>
        <w:tblLook w:val="01E0"/>
      </w:tblPr>
      <w:tblGrid>
        <w:gridCol w:w="4788"/>
        <w:gridCol w:w="4984"/>
      </w:tblGrid>
      <w:tr w:rsidR="002E6AD0" w:rsidTr="002E6AD0">
        <w:tc>
          <w:tcPr>
            <w:tcW w:w="4788" w:type="dxa"/>
            <w:hideMark/>
          </w:tcPr>
          <w:p w:rsidR="002E6AD0" w:rsidRDefault="002E6AD0">
            <w:pPr>
              <w:spacing w:line="240" w:lineRule="auto"/>
              <w:jc w:val="both"/>
              <w:rPr>
                <w:rFonts w:ascii="Times New Roman" w:hAnsi="Times New Roman"/>
                <w:sz w:val="24"/>
                <w:szCs w:val="24"/>
              </w:rPr>
            </w:pPr>
            <w:r>
              <w:rPr>
                <w:rFonts w:ascii="Times New Roman" w:hAnsi="Times New Roman"/>
                <w:sz w:val="24"/>
                <w:szCs w:val="24"/>
              </w:rPr>
              <w:t xml:space="preserve">О внесении изменений в Административный регламент исполнения муниципальной функции </w:t>
            </w:r>
            <w:r>
              <w:rPr>
                <w:rFonts w:ascii="Times New Roman" w:hAnsi="Times New Roman"/>
                <w:color w:val="000000"/>
                <w:sz w:val="24"/>
                <w:szCs w:val="24"/>
              </w:rPr>
              <w:t>"</w:t>
            </w:r>
            <w:r>
              <w:rPr>
                <w:rFonts w:ascii="Times New Roman" w:hAnsi="Times New Roman"/>
                <w:sz w:val="24"/>
                <w:szCs w:val="24"/>
              </w:rPr>
              <w:t xml:space="preserve">Муниципальный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организацией розничного рынка</w:t>
            </w:r>
            <w:r>
              <w:rPr>
                <w:rFonts w:ascii="Times New Roman" w:hAnsi="Times New Roman"/>
                <w:color w:val="000000"/>
                <w:sz w:val="24"/>
                <w:szCs w:val="24"/>
              </w:rPr>
              <w:t xml:space="preserve">", утвержденный постановлением администрации </w:t>
            </w:r>
            <w:proofErr w:type="spellStart"/>
            <w:r>
              <w:rPr>
                <w:rFonts w:ascii="Times New Roman" w:hAnsi="Times New Roman"/>
                <w:color w:val="000000"/>
                <w:sz w:val="24"/>
                <w:szCs w:val="24"/>
              </w:rPr>
              <w:t>Тайшетского</w:t>
            </w:r>
            <w:proofErr w:type="spellEnd"/>
            <w:r>
              <w:rPr>
                <w:rFonts w:ascii="Times New Roman" w:hAnsi="Times New Roman"/>
                <w:color w:val="000000"/>
                <w:sz w:val="24"/>
                <w:szCs w:val="24"/>
              </w:rPr>
              <w:t xml:space="preserve"> района от 07.09.2017г. № 409</w:t>
            </w:r>
          </w:p>
        </w:tc>
        <w:tc>
          <w:tcPr>
            <w:tcW w:w="4984" w:type="dxa"/>
          </w:tcPr>
          <w:p w:rsidR="002E6AD0" w:rsidRDefault="002E6AD0">
            <w:pPr>
              <w:rPr>
                <w:rFonts w:ascii="Times New Roman" w:hAnsi="Times New Roman"/>
                <w:sz w:val="24"/>
                <w:szCs w:val="24"/>
              </w:rPr>
            </w:pPr>
          </w:p>
        </w:tc>
      </w:tr>
    </w:tbl>
    <w:p w:rsidR="002E6AD0" w:rsidRDefault="002E6AD0" w:rsidP="002E6AD0">
      <w:pPr>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В целях организации и осуществления муниципального контроля в области организации розничных рынков на территории муниципального образования "</w:t>
      </w:r>
      <w:proofErr w:type="spellStart"/>
      <w:r>
        <w:rPr>
          <w:rFonts w:ascii="Times New Roman" w:hAnsi="Times New Roman"/>
          <w:sz w:val="24"/>
          <w:szCs w:val="24"/>
        </w:rPr>
        <w:t>Тайшетский</w:t>
      </w:r>
      <w:proofErr w:type="spellEnd"/>
      <w:r>
        <w:rPr>
          <w:rFonts w:ascii="Times New Roman" w:hAnsi="Times New Roman"/>
          <w:sz w:val="24"/>
          <w:szCs w:val="24"/>
        </w:rPr>
        <w:t xml:space="preserve"> район", руководствуясь </w:t>
      </w:r>
      <w:hyperlink r:id="rId6" w:history="1">
        <w:r>
          <w:rPr>
            <w:rStyle w:val="a5"/>
            <w:rFonts w:ascii="Times New Roman" w:hAnsi="Times New Roman"/>
            <w:color w:val="auto"/>
            <w:sz w:val="24"/>
            <w:szCs w:val="24"/>
            <w:u w:val="none"/>
          </w:rPr>
          <w:t>ст. 15</w:t>
        </w:r>
      </w:hyperlink>
      <w:r>
        <w:rPr>
          <w:rFonts w:ascii="Times New Roman" w:hAnsi="Times New Roman"/>
          <w:sz w:val="24"/>
          <w:szCs w:val="24"/>
        </w:rPr>
        <w:t xml:space="preserve"> Фед</w:t>
      </w:r>
      <w:r w:rsidR="007B496D">
        <w:rPr>
          <w:rFonts w:ascii="Times New Roman" w:hAnsi="Times New Roman"/>
          <w:sz w:val="24"/>
          <w:szCs w:val="24"/>
        </w:rPr>
        <w:t xml:space="preserve">ерального закона от 06.10.2003 </w:t>
      </w:r>
      <w:r>
        <w:rPr>
          <w:rFonts w:ascii="Times New Roman" w:hAnsi="Times New Roman"/>
          <w:sz w:val="24"/>
          <w:szCs w:val="24"/>
        </w:rPr>
        <w:t xml:space="preserve"> № 131-ФЗ "Об общих принципах организации местного самоуправления в Российской Федерации", Федеральным </w:t>
      </w:r>
      <w:hyperlink r:id="rId7" w:history="1">
        <w:r>
          <w:rPr>
            <w:rStyle w:val="a5"/>
            <w:rFonts w:ascii="Times New Roman" w:hAnsi="Times New Roman"/>
            <w:color w:val="auto"/>
            <w:sz w:val="24"/>
            <w:szCs w:val="24"/>
            <w:u w:val="none"/>
          </w:rPr>
          <w:t>законом</w:t>
        </w:r>
      </w:hyperlink>
      <w:r w:rsidR="007B496D">
        <w:rPr>
          <w:rFonts w:ascii="Times New Roman" w:hAnsi="Times New Roman"/>
          <w:sz w:val="24"/>
          <w:szCs w:val="24"/>
        </w:rPr>
        <w:t xml:space="preserve"> от 26.12.2008 </w:t>
      </w:r>
      <w:r>
        <w:rPr>
          <w:rFonts w:ascii="Times New Roman" w:hAnsi="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w:t>
      </w:r>
      <w:r w:rsidR="007B496D">
        <w:rPr>
          <w:rFonts w:ascii="Times New Roman" w:hAnsi="Times New Roman"/>
          <w:sz w:val="24"/>
          <w:szCs w:val="24"/>
        </w:rPr>
        <w:t>ральным законом от 30.12.2006</w:t>
      </w:r>
      <w:proofErr w:type="gramEnd"/>
      <w:r w:rsidR="007B496D">
        <w:rPr>
          <w:rFonts w:ascii="Times New Roman" w:hAnsi="Times New Roman"/>
          <w:sz w:val="24"/>
          <w:szCs w:val="24"/>
        </w:rPr>
        <w:t xml:space="preserve"> </w:t>
      </w:r>
      <w:r>
        <w:rPr>
          <w:rFonts w:ascii="Times New Roman" w:hAnsi="Times New Roman"/>
          <w:sz w:val="24"/>
          <w:szCs w:val="24"/>
        </w:rPr>
        <w:t xml:space="preserve"> № 271-ФЗ "О розничных рынках и о внесении изменений в Трудовой кодекс Российской Федерации", </w:t>
      </w:r>
      <w:hyperlink r:id="rId8" w:history="1">
        <w:r>
          <w:rPr>
            <w:rStyle w:val="a5"/>
            <w:rFonts w:ascii="Times New Roman" w:hAnsi="Times New Roman"/>
            <w:color w:val="auto"/>
            <w:sz w:val="24"/>
            <w:szCs w:val="24"/>
            <w:u w:val="none"/>
          </w:rPr>
          <w:t>постановлением</w:t>
        </w:r>
      </w:hyperlink>
      <w:r>
        <w:rPr>
          <w:rFonts w:ascii="Times New Roman" w:hAnsi="Times New Roman"/>
          <w:sz w:val="24"/>
          <w:szCs w:val="24"/>
        </w:rPr>
        <w:t xml:space="preserve"> Правительства Иркут</w:t>
      </w:r>
      <w:r w:rsidR="007B496D">
        <w:rPr>
          <w:rFonts w:ascii="Times New Roman" w:hAnsi="Times New Roman"/>
          <w:sz w:val="24"/>
          <w:szCs w:val="24"/>
        </w:rPr>
        <w:t xml:space="preserve">ской области от 29.10.2012 </w:t>
      </w:r>
      <w:r>
        <w:rPr>
          <w:rFonts w:ascii="Times New Roman" w:hAnsi="Times New Roman"/>
          <w:sz w:val="24"/>
          <w:szCs w:val="24"/>
        </w:rPr>
        <w:t xml:space="preserve">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Pr>
          <w:rFonts w:ascii="Times New Roman" w:hAnsi="Times New Roman"/>
          <w:sz w:val="24"/>
          <w:szCs w:val="24"/>
        </w:rPr>
        <w:t>полномочиями</w:t>
      </w:r>
      <w:proofErr w:type="gramEnd"/>
      <w:r>
        <w:rPr>
          <w:rFonts w:ascii="Times New Roman" w:hAnsi="Times New Roman"/>
          <w:sz w:val="24"/>
          <w:szCs w:val="24"/>
        </w:rPr>
        <w:t xml:space="preserve"> по осуществлению которого наделены органы местного самоуправления муниципальных образований Иркутской области", ст. ст. 22,</w:t>
      </w:r>
      <w:r w:rsidR="007B496D">
        <w:rPr>
          <w:rFonts w:ascii="Times New Roman" w:hAnsi="Times New Roman"/>
          <w:sz w:val="24"/>
          <w:szCs w:val="24"/>
        </w:rPr>
        <w:t xml:space="preserve"> </w:t>
      </w:r>
      <w:r>
        <w:rPr>
          <w:rFonts w:ascii="Times New Roman" w:hAnsi="Times New Roman"/>
          <w:sz w:val="24"/>
          <w:szCs w:val="24"/>
        </w:rPr>
        <w:t>45</w:t>
      </w:r>
      <w:r>
        <w:rPr>
          <w:szCs w:val="24"/>
        </w:rPr>
        <w:t xml:space="preserve"> </w:t>
      </w:r>
      <w:r>
        <w:rPr>
          <w:rFonts w:ascii="Times New Roman" w:hAnsi="Times New Roman"/>
          <w:sz w:val="24"/>
          <w:szCs w:val="24"/>
        </w:rPr>
        <w:t xml:space="preserve">Устава муниципального образования </w:t>
      </w:r>
      <w:r>
        <w:rPr>
          <w:rFonts w:ascii="Times New Roman" w:hAnsi="Times New Roman"/>
          <w:color w:val="000000"/>
          <w:sz w:val="24"/>
          <w:szCs w:val="24"/>
        </w:rPr>
        <w:t>"</w:t>
      </w:r>
      <w:proofErr w:type="spellStart"/>
      <w:r>
        <w:rPr>
          <w:rFonts w:ascii="Times New Roman" w:hAnsi="Times New Roman"/>
          <w:sz w:val="24"/>
          <w:szCs w:val="24"/>
        </w:rPr>
        <w:t>Тайшетский</w:t>
      </w:r>
      <w:proofErr w:type="spellEnd"/>
      <w:r>
        <w:rPr>
          <w:rFonts w:ascii="Times New Roman" w:hAnsi="Times New Roman"/>
          <w:sz w:val="24"/>
          <w:szCs w:val="24"/>
        </w:rPr>
        <w:t xml:space="preserve"> район</w:t>
      </w:r>
      <w:r>
        <w:rPr>
          <w:rFonts w:ascii="Times New Roman" w:hAnsi="Times New Roman"/>
          <w:color w:val="000000"/>
          <w:sz w:val="24"/>
          <w:szCs w:val="24"/>
        </w:rPr>
        <w:t>"</w:t>
      </w:r>
      <w:r>
        <w:rPr>
          <w:rFonts w:ascii="Times New Roman" w:hAnsi="Times New Roman"/>
          <w:sz w:val="24"/>
          <w:szCs w:val="24"/>
        </w:rPr>
        <w:t xml:space="preserve">, администрация </w:t>
      </w:r>
      <w:proofErr w:type="spellStart"/>
      <w:r>
        <w:rPr>
          <w:rFonts w:ascii="Times New Roman" w:hAnsi="Times New Roman"/>
          <w:sz w:val="24"/>
          <w:szCs w:val="24"/>
        </w:rPr>
        <w:t>Тайшетского</w:t>
      </w:r>
      <w:proofErr w:type="spellEnd"/>
      <w:r>
        <w:rPr>
          <w:rFonts w:ascii="Times New Roman" w:hAnsi="Times New Roman"/>
          <w:sz w:val="24"/>
          <w:szCs w:val="24"/>
        </w:rPr>
        <w:t xml:space="preserve"> района</w:t>
      </w:r>
    </w:p>
    <w:p w:rsidR="002E6AD0" w:rsidRDefault="002E6AD0" w:rsidP="002E6AD0">
      <w:pPr>
        <w:spacing w:after="0" w:line="240" w:lineRule="auto"/>
        <w:jc w:val="both"/>
        <w:rPr>
          <w:rFonts w:ascii="Times New Roman" w:hAnsi="Times New Roman"/>
          <w:b/>
          <w:sz w:val="24"/>
          <w:szCs w:val="24"/>
        </w:rPr>
      </w:pPr>
    </w:p>
    <w:p w:rsidR="002E6AD0" w:rsidRDefault="002E6AD0" w:rsidP="002E6AD0">
      <w:pPr>
        <w:spacing w:after="0" w:line="240" w:lineRule="auto"/>
        <w:jc w:val="both"/>
        <w:rPr>
          <w:rFonts w:ascii="Times New Roman" w:hAnsi="Times New Roman"/>
          <w:b/>
          <w:sz w:val="24"/>
          <w:szCs w:val="24"/>
        </w:rPr>
      </w:pPr>
      <w:r>
        <w:rPr>
          <w:rFonts w:ascii="Times New Roman" w:hAnsi="Times New Roman"/>
          <w:b/>
          <w:sz w:val="24"/>
          <w:szCs w:val="24"/>
        </w:rPr>
        <w:t>ПОСТАНОВЛЯЕТ:</w:t>
      </w:r>
    </w:p>
    <w:p w:rsidR="002E6AD0" w:rsidRDefault="002E6AD0" w:rsidP="002E6AD0">
      <w:pPr>
        <w:spacing w:after="0" w:line="240" w:lineRule="auto"/>
        <w:jc w:val="both"/>
        <w:rPr>
          <w:rFonts w:ascii="Times New Roman" w:hAnsi="Times New Roman"/>
          <w:b/>
          <w:sz w:val="24"/>
          <w:szCs w:val="24"/>
        </w:rPr>
      </w:pPr>
    </w:p>
    <w:p w:rsidR="002E6AD0" w:rsidRDefault="002E6AD0" w:rsidP="002E6AD0">
      <w:pPr>
        <w:spacing w:after="0"/>
        <w:ind w:firstLine="708"/>
        <w:jc w:val="both"/>
        <w:rPr>
          <w:rFonts w:ascii="Times New Roman" w:hAnsi="Times New Roman"/>
          <w:color w:val="000000"/>
          <w:sz w:val="24"/>
          <w:szCs w:val="24"/>
        </w:rPr>
      </w:pPr>
      <w:r>
        <w:rPr>
          <w:rFonts w:ascii="Times New Roman" w:hAnsi="Times New Roman"/>
          <w:color w:val="000000"/>
          <w:sz w:val="24"/>
          <w:szCs w:val="24"/>
        </w:rPr>
        <w:t xml:space="preserve">1. Внести в Административный регламент </w:t>
      </w:r>
      <w:r>
        <w:rPr>
          <w:rFonts w:ascii="Times New Roman" w:hAnsi="Times New Roman"/>
          <w:sz w:val="24"/>
          <w:szCs w:val="24"/>
        </w:rPr>
        <w:t xml:space="preserve">исполнения муниципальной функции </w:t>
      </w:r>
      <w:r>
        <w:rPr>
          <w:rFonts w:ascii="Times New Roman" w:hAnsi="Times New Roman"/>
          <w:color w:val="000000"/>
          <w:sz w:val="24"/>
          <w:szCs w:val="24"/>
        </w:rPr>
        <w:t>"</w:t>
      </w:r>
      <w:r>
        <w:rPr>
          <w:rFonts w:ascii="Times New Roman" w:hAnsi="Times New Roman"/>
          <w:sz w:val="24"/>
          <w:szCs w:val="24"/>
        </w:rPr>
        <w:t xml:space="preserve">Муниципальный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организацией розничного рынка</w:t>
      </w:r>
      <w:r>
        <w:rPr>
          <w:rFonts w:ascii="Times New Roman" w:hAnsi="Times New Roman"/>
          <w:color w:val="000000"/>
          <w:sz w:val="24"/>
          <w:szCs w:val="24"/>
        </w:rPr>
        <w:t>" следующие изменения:</w:t>
      </w:r>
    </w:p>
    <w:p w:rsidR="00E35693" w:rsidRDefault="00E35693" w:rsidP="005052BF">
      <w:pPr>
        <w:spacing w:after="0"/>
        <w:ind w:firstLine="708"/>
        <w:jc w:val="both"/>
        <w:rPr>
          <w:rFonts w:ascii="Times New Roman" w:hAnsi="Times New Roman"/>
          <w:color w:val="000000"/>
          <w:sz w:val="24"/>
          <w:szCs w:val="24"/>
        </w:rPr>
      </w:pPr>
      <w:r>
        <w:rPr>
          <w:rFonts w:ascii="Times New Roman" w:hAnsi="Times New Roman"/>
          <w:color w:val="000000"/>
          <w:sz w:val="24"/>
          <w:szCs w:val="24"/>
        </w:rPr>
        <w:t xml:space="preserve">пункт 5 главы 3 </w:t>
      </w:r>
      <w:r w:rsidR="005052BF">
        <w:rPr>
          <w:rFonts w:ascii="Times New Roman" w:hAnsi="Times New Roman"/>
          <w:color w:val="000000"/>
          <w:sz w:val="24"/>
          <w:szCs w:val="24"/>
        </w:rPr>
        <w:t xml:space="preserve">дополнить </w:t>
      </w:r>
      <w:r>
        <w:rPr>
          <w:rFonts w:ascii="Times New Roman" w:hAnsi="Times New Roman"/>
          <w:color w:val="000000"/>
          <w:sz w:val="24"/>
          <w:szCs w:val="24"/>
        </w:rPr>
        <w:t>следующим подпунктом:</w:t>
      </w:r>
    </w:p>
    <w:p w:rsidR="00E35693" w:rsidRPr="005052BF" w:rsidRDefault="00E35693" w:rsidP="005052BF">
      <w:pPr>
        <w:spacing w:after="0" w:line="240" w:lineRule="auto"/>
        <w:ind w:firstLine="709"/>
        <w:jc w:val="both"/>
        <w:rPr>
          <w:rFonts w:ascii="Times New Roman" w:hAnsi="Times New Roman" w:cs="Times New Roman"/>
          <w:color w:val="000000"/>
          <w:sz w:val="24"/>
          <w:szCs w:val="24"/>
        </w:rPr>
      </w:pPr>
      <w:proofErr w:type="gramStart"/>
      <w:r w:rsidRPr="005052BF">
        <w:rPr>
          <w:rFonts w:ascii="Times New Roman" w:hAnsi="Times New Roman" w:cs="Times New Roman"/>
          <w:color w:val="000000"/>
          <w:sz w:val="24"/>
          <w:szCs w:val="24"/>
        </w:rPr>
        <w:t>"Перечень нормативно-правовых актов, регулирующих осуществление муниципального контроля (с указанием их реквизитов и источников</w:t>
      </w:r>
      <w:r w:rsidR="00637BD9" w:rsidRPr="005052BF">
        <w:rPr>
          <w:rFonts w:ascii="Times New Roman" w:hAnsi="Times New Roman" w:cs="Times New Roman"/>
          <w:color w:val="000000"/>
          <w:sz w:val="24"/>
          <w:szCs w:val="24"/>
        </w:rPr>
        <w:t xml:space="preserve"> официального опубликования) подлежит обязательному размещению на официальном сайте администрации </w:t>
      </w:r>
      <w:proofErr w:type="spellStart"/>
      <w:r w:rsidR="00637BD9" w:rsidRPr="005052BF">
        <w:rPr>
          <w:rFonts w:ascii="Times New Roman" w:hAnsi="Times New Roman" w:cs="Times New Roman"/>
          <w:color w:val="000000"/>
          <w:sz w:val="24"/>
          <w:szCs w:val="24"/>
        </w:rPr>
        <w:t>Тайшетского</w:t>
      </w:r>
      <w:proofErr w:type="spellEnd"/>
      <w:r w:rsidR="00637BD9" w:rsidRPr="005052BF">
        <w:rPr>
          <w:rFonts w:ascii="Times New Roman" w:hAnsi="Times New Roman" w:cs="Times New Roman"/>
          <w:color w:val="000000"/>
          <w:sz w:val="24"/>
          <w:szCs w:val="24"/>
        </w:rPr>
        <w:t xml:space="preserve"> района </w:t>
      </w:r>
      <w:r w:rsidR="009427D0" w:rsidRPr="00770CC1">
        <w:rPr>
          <w:rFonts w:ascii="Times New Roman" w:hAnsi="Times New Roman"/>
          <w:sz w:val="24"/>
          <w:szCs w:val="24"/>
        </w:rPr>
        <w:t>(</w:t>
      </w:r>
      <w:r w:rsidR="009427D0" w:rsidRPr="00770CC1">
        <w:rPr>
          <w:rFonts w:ascii="Times New Roman" w:hAnsi="Times New Roman"/>
          <w:sz w:val="24"/>
          <w:szCs w:val="24"/>
          <w:lang w:val="en-US"/>
        </w:rPr>
        <w:t>www</w:t>
      </w:r>
      <w:r w:rsidR="009427D0" w:rsidRPr="00770CC1">
        <w:rPr>
          <w:rFonts w:ascii="Times New Roman" w:hAnsi="Times New Roman"/>
          <w:sz w:val="24"/>
          <w:szCs w:val="24"/>
        </w:rPr>
        <w:t>.</w:t>
      </w:r>
      <w:proofErr w:type="spellStart"/>
      <w:r w:rsidR="009427D0" w:rsidRPr="00770CC1">
        <w:rPr>
          <w:rFonts w:ascii="Times New Roman" w:hAnsi="Times New Roman"/>
          <w:sz w:val="24"/>
          <w:szCs w:val="24"/>
          <w:lang w:val="en-US"/>
        </w:rPr>
        <w:t>taishet</w:t>
      </w:r>
      <w:proofErr w:type="spellEnd"/>
      <w:r w:rsidR="009427D0" w:rsidRPr="00770CC1">
        <w:rPr>
          <w:rFonts w:ascii="Times New Roman" w:hAnsi="Times New Roman"/>
          <w:sz w:val="24"/>
          <w:szCs w:val="24"/>
        </w:rPr>
        <w:t>.</w:t>
      </w:r>
      <w:proofErr w:type="spellStart"/>
      <w:r w:rsidR="009427D0" w:rsidRPr="00770CC1">
        <w:rPr>
          <w:rFonts w:ascii="Times New Roman" w:hAnsi="Times New Roman"/>
          <w:sz w:val="24"/>
          <w:szCs w:val="24"/>
          <w:lang w:val="en-US"/>
        </w:rPr>
        <w:t>irkmo</w:t>
      </w:r>
      <w:proofErr w:type="spellEnd"/>
      <w:r w:rsidR="009427D0" w:rsidRPr="00770CC1">
        <w:rPr>
          <w:rFonts w:ascii="Times New Roman" w:hAnsi="Times New Roman"/>
          <w:sz w:val="24"/>
          <w:szCs w:val="24"/>
        </w:rPr>
        <w:t>.</w:t>
      </w:r>
      <w:proofErr w:type="spellStart"/>
      <w:r w:rsidR="009427D0" w:rsidRPr="00770CC1">
        <w:rPr>
          <w:rFonts w:ascii="Times New Roman" w:hAnsi="Times New Roman"/>
          <w:sz w:val="24"/>
          <w:szCs w:val="24"/>
          <w:lang w:val="en-US"/>
        </w:rPr>
        <w:t>ru</w:t>
      </w:r>
      <w:proofErr w:type="spellEnd"/>
      <w:r w:rsidR="00637BD9" w:rsidRPr="005052BF">
        <w:rPr>
          <w:rFonts w:ascii="Times New Roman" w:hAnsi="Times New Roman" w:cs="Times New Roman"/>
          <w:color w:val="000000"/>
          <w:sz w:val="24"/>
          <w:szCs w:val="24"/>
        </w:rPr>
        <w:t>)</w:t>
      </w:r>
      <w:r w:rsidR="009662C5" w:rsidRPr="005052BF">
        <w:rPr>
          <w:rFonts w:ascii="Times New Roman" w:hAnsi="Times New Roman" w:cs="Times New Roman"/>
          <w:color w:val="000000"/>
          <w:sz w:val="24"/>
          <w:szCs w:val="24"/>
        </w:rPr>
        <w:t xml:space="preserve">, а так же в региональных государственных системах </w:t>
      </w:r>
      <w:r w:rsidR="009662C5" w:rsidRPr="005052BF">
        <w:rPr>
          <w:rFonts w:ascii="Times New Roman" w:hAnsi="Times New Roman"/>
          <w:color w:val="000000"/>
          <w:sz w:val="24"/>
          <w:szCs w:val="24"/>
        </w:rPr>
        <w:t>"</w:t>
      </w:r>
      <w:r w:rsidR="009662C5" w:rsidRPr="005052BF">
        <w:rPr>
          <w:rFonts w:ascii="Times New Roman" w:hAnsi="Times New Roman" w:cs="Times New Roman"/>
          <w:color w:val="000000"/>
          <w:sz w:val="24"/>
          <w:szCs w:val="24"/>
        </w:rPr>
        <w:t>Реестр государственных услуг (функций) Иркутской области</w:t>
      </w:r>
      <w:r w:rsidR="009662C5" w:rsidRPr="005052BF">
        <w:rPr>
          <w:rFonts w:ascii="Times New Roman" w:hAnsi="Times New Roman"/>
          <w:color w:val="000000"/>
          <w:sz w:val="24"/>
          <w:szCs w:val="24"/>
        </w:rPr>
        <w:t>"</w:t>
      </w:r>
      <w:r w:rsidR="009662C5" w:rsidRPr="005052BF">
        <w:rPr>
          <w:rFonts w:ascii="Times New Roman" w:hAnsi="Times New Roman" w:cs="Times New Roman"/>
          <w:color w:val="000000"/>
          <w:sz w:val="24"/>
          <w:szCs w:val="24"/>
        </w:rPr>
        <w:t xml:space="preserve"> и </w:t>
      </w:r>
      <w:r w:rsidR="009662C5" w:rsidRPr="005052BF">
        <w:rPr>
          <w:rFonts w:ascii="Times New Roman" w:hAnsi="Times New Roman"/>
          <w:color w:val="000000"/>
          <w:sz w:val="24"/>
          <w:szCs w:val="24"/>
        </w:rPr>
        <w:t>"</w:t>
      </w:r>
      <w:r w:rsidR="009662C5" w:rsidRPr="005052BF">
        <w:rPr>
          <w:rFonts w:ascii="Times New Roman" w:hAnsi="Times New Roman" w:cs="Times New Roman"/>
          <w:color w:val="000000"/>
          <w:sz w:val="24"/>
          <w:szCs w:val="24"/>
        </w:rPr>
        <w:t>Региональный портал государственных и муниципальных услуг Иркутской области</w:t>
      </w:r>
      <w:r w:rsidR="009662C5" w:rsidRPr="005052BF">
        <w:rPr>
          <w:rFonts w:ascii="Times New Roman" w:hAnsi="Times New Roman"/>
          <w:color w:val="000000"/>
          <w:sz w:val="24"/>
          <w:szCs w:val="24"/>
        </w:rPr>
        <w:t>"</w:t>
      </w:r>
      <w:r w:rsidR="009662C5" w:rsidRPr="005052BF">
        <w:rPr>
          <w:rFonts w:ascii="Times New Roman" w:hAnsi="Times New Roman" w:cs="Times New Roman"/>
          <w:color w:val="000000"/>
          <w:sz w:val="24"/>
          <w:szCs w:val="24"/>
        </w:rPr>
        <w:t xml:space="preserve"> в сети </w:t>
      </w:r>
      <w:r w:rsidR="009662C5" w:rsidRPr="005052BF">
        <w:rPr>
          <w:rFonts w:ascii="Times New Roman" w:hAnsi="Times New Roman"/>
          <w:color w:val="000000"/>
          <w:sz w:val="24"/>
          <w:szCs w:val="24"/>
        </w:rPr>
        <w:t>"</w:t>
      </w:r>
      <w:r w:rsidR="009662C5" w:rsidRPr="005052BF">
        <w:rPr>
          <w:rFonts w:ascii="Times New Roman" w:hAnsi="Times New Roman" w:cs="Times New Roman"/>
          <w:color w:val="000000"/>
          <w:sz w:val="24"/>
          <w:szCs w:val="24"/>
        </w:rPr>
        <w:t>Интернет</w:t>
      </w:r>
      <w:r w:rsidR="009662C5" w:rsidRPr="005052BF">
        <w:rPr>
          <w:rFonts w:ascii="Times New Roman" w:hAnsi="Times New Roman"/>
          <w:color w:val="000000"/>
          <w:sz w:val="24"/>
          <w:szCs w:val="24"/>
        </w:rPr>
        <w:t>"</w:t>
      </w:r>
      <w:r w:rsidR="005052BF">
        <w:rPr>
          <w:rFonts w:ascii="Times New Roman" w:hAnsi="Times New Roman" w:cs="Times New Roman"/>
          <w:color w:val="000000"/>
          <w:sz w:val="24"/>
          <w:szCs w:val="24"/>
        </w:rPr>
        <w:t>;</w:t>
      </w:r>
      <w:proofErr w:type="gramEnd"/>
    </w:p>
    <w:p w:rsidR="00770E74" w:rsidRDefault="00770E74" w:rsidP="00770E74">
      <w:pPr>
        <w:spacing w:after="0"/>
        <w:ind w:firstLine="708"/>
        <w:jc w:val="both"/>
        <w:rPr>
          <w:rFonts w:ascii="Times New Roman" w:hAnsi="Times New Roman"/>
          <w:color w:val="000000"/>
          <w:sz w:val="24"/>
          <w:szCs w:val="24"/>
        </w:rPr>
      </w:pPr>
      <w:r>
        <w:rPr>
          <w:rFonts w:ascii="Times New Roman" w:hAnsi="Times New Roman"/>
          <w:color w:val="000000"/>
          <w:sz w:val="24"/>
          <w:szCs w:val="24"/>
        </w:rPr>
        <w:t xml:space="preserve"> пункт 8 главы 5 </w:t>
      </w:r>
      <w:r w:rsidR="007B496D">
        <w:rPr>
          <w:rFonts w:ascii="Times New Roman" w:hAnsi="Times New Roman"/>
          <w:color w:val="000000"/>
          <w:sz w:val="24"/>
          <w:szCs w:val="24"/>
        </w:rPr>
        <w:t>дополнить следующими подпунктами</w:t>
      </w:r>
      <w:r>
        <w:rPr>
          <w:rFonts w:ascii="Times New Roman" w:hAnsi="Times New Roman"/>
          <w:color w:val="000000"/>
          <w:sz w:val="24"/>
          <w:szCs w:val="24"/>
        </w:rPr>
        <w:t xml:space="preserve">: </w:t>
      </w:r>
    </w:p>
    <w:p w:rsidR="00770E74" w:rsidRDefault="00770E74" w:rsidP="00770E74">
      <w:pPr>
        <w:pStyle w:val="ConsPlusNormal0"/>
        <w:ind w:firstLine="540"/>
        <w:jc w:val="both"/>
        <w:rPr>
          <w:rFonts w:ascii="Times New Roman" w:hAnsi="Times New Roman" w:cs="Times New Roman"/>
        </w:rPr>
      </w:pPr>
      <w:proofErr w:type="gramStart"/>
      <w:r w:rsidRPr="00830AD2">
        <w:rPr>
          <w:rFonts w:ascii="Times New Roman" w:hAnsi="Times New Roman" w:cs="Times New Roman"/>
          <w:color w:val="000000"/>
        </w:rPr>
        <w:t xml:space="preserve">"15) </w:t>
      </w:r>
      <w:r w:rsidRPr="00830AD2">
        <w:rPr>
          <w:rFonts w:ascii="Times New Roman" w:hAnsi="Times New Roman" w:cs="Times New Roman"/>
        </w:rPr>
        <w:t xml:space="preserve">истребовать в рамках межведомственного информационного взаимодействия документы и (или) информацию, включенные в </w:t>
      </w:r>
      <w:hyperlink r:id="rId9" w:history="1">
        <w:r w:rsidRPr="00830AD2">
          <w:rPr>
            <w:rFonts w:ascii="Times New Roman" w:hAnsi="Times New Roman" w:cs="Times New Roman"/>
            <w:color w:val="0000FF"/>
          </w:rPr>
          <w:t>перечень</w:t>
        </w:r>
      </w:hyperlink>
      <w:r w:rsidRPr="00830AD2">
        <w:rPr>
          <w:rFonts w:ascii="Times New Roman" w:hAnsi="Times New Roman" w:cs="Times New Roman"/>
        </w:rPr>
        <w:t xml:space="preserve"> документов и (или) информации, </w:t>
      </w:r>
      <w:r w:rsidRPr="00830AD2">
        <w:rPr>
          <w:rFonts w:ascii="Times New Roman" w:hAnsi="Times New Roman" w:cs="Times New Roman"/>
        </w:rPr>
        <w:lastRenderedPageBreak/>
        <w:t>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Pr="00830AD2">
        <w:rPr>
          <w:rFonts w:ascii="Times New Roman" w:hAnsi="Times New Roman" w:cs="Times New Roman"/>
        </w:rPr>
        <w:t xml:space="preserve"> распоряжением Правительства Российской Фе</w:t>
      </w:r>
      <w:r w:rsidR="00067AAD">
        <w:rPr>
          <w:rFonts w:ascii="Times New Roman" w:hAnsi="Times New Roman" w:cs="Times New Roman"/>
        </w:rPr>
        <w:t>дерации от 19.04.2016</w:t>
      </w:r>
      <w:r>
        <w:rPr>
          <w:rFonts w:ascii="Times New Roman" w:hAnsi="Times New Roman" w:cs="Times New Roman"/>
        </w:rPr>
        <w:t xml:space="preserve"> №</w:t>
      </w:r>
      <w:r w:rsidRPr="00830AD2">
        <w:rPr>
          <w:rFonts w:ascii="Times New Roman" w:hAnsi="Times New Roman" w:cs="Times New Roman"/>
        </w:rPr>
        <w:t xml:space="preserve"> 724-р (далее -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770E74" w:rsidRPr="00830AD2" w:rsidRDefault="00770E74" w:rsidP="00770E74">
      <w:pPr>
        <w:pStyle w:val="ConsPlusNormal0"/>
        <w:ind w:firstLine="540"/>
        <w:jc w:val="both"/>
        <w:rPr>
          <w:rFonts w:ascii="Times New Roman" w:hAnsi="Times New Roman" w:cs="Times New Roman"/>
        </w:rPr>
      </w:pPr>
      <w:r>
        <w:rPr>
          <w:rFonts w:ascii="Times New Roman" w:hAnsi="Times New Roman" w:cs="Times New Roman"/>
        </w:rPr>
        <w:t>16)</w:t>
      </w:r>
      <w:r w:rsidRPr="00830AD2">
        <w:rPr>
          <w:rFonts w:ascii="Times New Roman" w:hAnsi="Times New Roman" w:cs="Times New Roman"/>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Pr>
          <w:rFonts w:ascii="Times New Roman" w:hAnsi="Times New Roman" w:cs="Times New Roman"/>
        </w:rPr>
        <w:t>;</w:t>
      </w:r>
    </w:p>
    <w:p w:rsidR="00770E74" w:rsidRDefault="00770E74" w:rsidP="00770E74">
      <w:pPr>
        <w:pStyle w:val="ConsPlusNormal0"/>
        <w:ind w:firstLine="540"/>
        <w:jc w:val="both"/>
        <w:rPr>
          <w:rFonts w:ascii="Times New Roman" w:hAnsi="Times New Roman"/>
          <w:color w:val="000000"/>
        </w:rPr>
      </w:pPr>
      <w:proofErr w:type="gramStart"/>
      <w:r>
        <w:rPr>
          <w:rFonts w:ascii="Times New Roman" w:hAnsi="Times New Roman" w:cs="Times New Roman"/>
        </w:rPr>
        <w:t>17) должностному лицу уполномоченного органа запрещено</w:t>
      </w:r>
      <w:r w:rsidR="00067AAD">
        <w:rPr>
          <w:rFonts w:ascii="Times New Roman" w:hAnsi="Times New Roman" w:cs="Times New Roman"/>
        </w:rPr>
        <w:t xml:space="preserve"> требовать от юридического лица</w:t>
      </w:r>
      <w:r w:rsidRPr="00830AD2">
        <w:rPr>
          <w:rFonts w:ascii="Times New Roman" w:hAnsi="Times New Roman" w:cs="Times New Roman"/>
        </w:rPr>
        <w:t xml:space="preserve">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w:t>
      </w:r>
      <w:r>
        <w:rPr>
          <w:rFonts w:ascii="Times New Roman" w:hAnsi="Times New Roman" w:cs="Times New Roman"/>
        </w:rPr>
        <w:t>ные в межведомственный перечень.</w:t>
      </w:r>
      <w:r>
        <w:rPr>
          <w:rFonts w:ascii="Times New Roman" w:hAnsi="Times New Roman"/>
          <w:color w:val="000000"/>
        </w:rPr>
        <w:t>"</w:t>
      </w:r>
      <w:r w:rsidR="005052BF">
        <w:rPr>
          <w:rFonts w:ascii="Times New Roman" w:hAnsi="Times New Roman"/>
          <w:color w:val="000000"/>
        </w:rPr>
        <w:t>;</w:t>
      </w:r>
      <w:proofErr w:type="gramEnd"/>
    </w:p>
    <w:p w:rsidR="00770E74" w:rsidRDefault="007B496D" w:rsidP="00770E74">
      <w:pPr>
        <w:pStyle w:val="ConsPlusNormal0"/>
        <w:ind w:firstLine="540"/>
        <w:jc w:val="both"/>
        <w:rPr>
          <w:rFonts w:ascii="Times New Roman" w:hAnsi="Times New Roman" w:cs="Times New Roman"/>
        </w:rPr>
      </w:pPr>
      <w:r>
        <w:rPr>
          <w:rFonts w:ascii="Times New Roman" w:hAnsi="Times New Roman" w:cs="Times New Roman"/>
        </w:rPr>
        <w:t xml:space="preserve"> пункт 10 главы 6 дополнить</w:t>
      </w:r>
      <w:r w:rsidR="00770E74">
        <w:rPr>
          <w:rFonts w:ascii="Times New Roman" w:hAnsi="Times New Roman" w:cs="Times New Roman"/>
        </w:rPr>
        <w:t xml:space="preserve"> следующи</w:t>
      </w:r>
      <w:r>
        <w:rPr>
          <w:rFonts w:ascii="Times New Roman" w:hAnsi="Times New Roman" w:cs="Times New Roman"/>
        </w:rPr>
        <w:t>ми подпунктами</w:t>
      </w:r>
      <w:r w:rsidR="00770E74">
        <w:rPr>
          <w:rFonts w:ascii="Times New Roman" w:hAnsi="Times New Roman" w:cs="Times New Roman"/>
        </w:rPr>
        <w:t>:</w:t>
      </w:r>
    </w:p>
    <w:p w:rsidR="00770E74" w:rsidRPr="002C5886" w:rsidRDefault="00770E74" w:rsidP="00770E74">
      <w:pPr>
        <w:pStyle w:val="ConsPlusNormal0"/>
        <w:ind w:firstLine="539"/>
        <w:jc w:val="both"/>
        <w:rPr>
          <w:rFonts w:ascii="Times New Roman" w:hAnsi="Times New Roman" w:cs="Times New Roman"/>
        </w:rPr>
      </w:pPr>
      <w:r w:rsidRPr="002C5886">
        <w:rPr>
          <w:rFonts w:ascii="Times New Roman" w:hAnsi="Times New Roman" w:cs="Times New Roman"/>
          <w:color w:val="000000"/>
        </w:rPr>
        <w:t>"8)</w:t>
      </w:r>
      <w:r w:rsidRPr="002C5886">
        <w:rPr>
          <w:rFonts w:ascii="Times New Roman" w:hAnsi="Times New Roman" w:cs="Times New Roman"/>
        </w:rPr>
        <w:t xml:space="preserve">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770E74" w:rsidRPr="002C5886" w:rsidRDefault="00770E74" w:rsidP="00770E74">
      <w:pPr>
        <w:pStyle w:val="ConsPlusNormal0"/>
        <w:ind w:firstLine="539"/>
        <w:jc w:val="both"/>
        <w:rPr>
          <w:rFonts w:ascii="Times New Roman" w:hAnsi="Times New Roman" w:cs="Times New Roman"/>
        </w:rPr>
      </w:pPr>
      <w:proofErr w:type="gramStart"/>
      <w:r w:rsidRPr="002C5886">
        <w:rPr>
          <w:rFonts w:ascii="Times New Roman" w:hAnsi="Times New Roman" w:cs="Times New Roman"/>
        </w:rPr>
        <w:t>9)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включенные в межведомственный перечень.</w:t>
      </w:r>
      <w:r w:rsidRPr="002C5886">
        <w:rPr>
          <w:rFonts w:ascii="Times New Roman" w:hAnsi="Times New Roman" w:cs="Times New Roman"/>
          <w:color w:val="000000"/>
        </w:rPr>
        <w:t>"</w:t>
      </w:r>
      <w:r w:rsidR="005052BF">
        <w:rPr>
          <w:rFonts w:ascii="Times New Roman" w:hAnsi="Times New Roman" w:cs="Times New Roman"/>
          <w:color w:val="000000"/>
        </w:rPr>
        <w:t>;</w:t>
      </w:r>
      <w:proofErr w:type="gramEnd"/>
    </w:p>
    <w:p w:rsidR="00067AAD" w:rsidRDefault="00770CC1" w:rsidP="00770CC1">
      <w:pPr>
        <w:autoSpaceDE w:val="0"/>
        <w:autoSpaceDN w:val="0"/>
        <w:adjustRightInd w:val="0"/>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 xml:space="preserve">Раздел </w:t>
      </w:r>
      <w:r>
        <w:rPr>
          <w:rFonts w:ascii="Times New Roman" w:hAnsi="Times New Roman"/>
          <w:color w:val="000000"/>
          <w:sz w:val="24"/>
          <w:szCs w:val="24"/>
          <w:lang w:val="en-US"/>
        </w:rPr>
        <w:t>II</w:t>
      </w:r>
      <w:r w:rsidRPr="00770CC1">
        <w:rPr>
          <w:rFonts w:ascii="Times New Roman" w:hAnsi="Times New Roman"/>
          <w:b/>
          <w:bCs/>
          <w:sz w:val="24"/>
          <w:szCs w:val="24"/>
        </w:rPr>
        <w:t xml:space="preserve"> </w:t>
      </w:r>
      <w:r w:rsidRPr="002C5886">
        <w:rPr>
          <w:rFonts w:ascii="Times New Roman" w:hAnsi="Times New Roman" w:cs="Times New Roman"/>
          <w:color w:val="000000"/>
        </w:rPr>
        <w:t>"</w:t>
      </w:r>
      <w:r w:rsidRPr="00770CC1">
        <w:rPr>
          <w:rFonts w:ascii="Times New Roman" w:eastAsia="Times New Roman" w:hAnsi="Times New Roman" w:cs="Times New Roman"/>
          <w:bCs/>
          <w:sz w:val="24"/>
          <w:szCs w:val="24"/>
        </w:rPr>
        <w:t>Требования к порядку осуществления муниципального контроля</w:t>
      </w:r>
      <w:r w:rsidRPr="002C5886">
        <w:rPr>
          <w:rFonts w:ascii="Times New Roman" w:hAnsi="Times New Roman" w:cs="Times New Roman"/>
          <w:color w:val="000000"/>
        </w:rPr>
        <w:t>"</w:t>
      </w:r>
      <w:r>
        <w:rPr>
          <w:rFonts w:ascii="Times New Roman" w:hAnsi="Times New Roman" w:cs="Times New Roman"/>
          <w:color w:val="000000"/>
        </w:rPr>
        <w:t xml:space="preserve"> </w:t>
      </w:r>
      <w:r w:rsidR="007B496D">
        <w:rPr>
          <w:rFonts w:ascii="Times New Roman" w:hAnsi="Times New Roman"/>
          <w:color w:val="000000"/>
          <w:sz w:val="24"/>
          <w:szCs w:val="24"/>
        </w:rPr>
        <w:t>дополнить</w:t>
      </w:r>
      <w:r>
        <w:rPr>
          <w:rFonts w:ascii="Times New Roman" w:hAnsi="Times New Roman"/>
          <w:bCs/>
          <w:sz w:val="24"/>
          <w:szCs w:val="24"/>
        </w:rPr>
        <w:t xml:space="preserve"> </w:t>
      </w:r>
      <w:r>
        <w:rPr>
          <w:rFonts w:ascii="Times New Roman" w:hAnsi="Times New Roman"/>
          <w:color w:val="000000"/>
          <w:sz w:val="24"/>
          <w:szCs w:val="24"/>
        </w:rPr>
        <w:t>главой</w:t>
      </w:r>
      <w:r w:rsidR="00890B77">
        <w:rPr>
          <w:rFonts w:ascii="Times New Roman" w:hAnsi="Times New Roman"/>
          <w:color w:val="000000"/>
          <w:sz w:val="24"/>
          <w:szCs w:val="24"/>
        </w:rPr>
        <w:t xml:space="preserve"> 7.1. следующего содержания</w:t>
      </w:r>
      <w:r>
        <w:rPr>
          <w:rFonts w:ascii="Times New Roman" w:hAnsi="Times New Roman"/>
          <w:color w:val="000000"/>
          <w:sz w:val="24"/>
          <w:szCs w:val="24"/>
        </w:rPr>
        <w:t xml:space="preserve">: </w:t>
      </w:r>
      <w:r w:rsidR="002A5E42">
        <w:rPr>
          <w:rFonts w:ascii="Times New Roman" w:hAnsi="Times New Roman"/>
          <w:color w:val="000000"/>
          <w:sz w:val="24"/>
          <w:szCs w:val="24"/>
        </w:rPr>
        <w:t xml:space="preserve"> </w:t>
      </w:r>
    </w:p>
    <w:p w:rsidR="002A5E42" w:rsidRPr="00770CC1" w:rsidRDefault="00770CC1" w:rsidP="00770CC1">
      <w:pPr>
        <w:autoSpaceDE w:val="0"/>
        <w:autoSpaceDN w:val="0"/>
        <w:adjustRightInd w:val="0"/>
        <w:spacing w:after="0" w:line="240" w:lineRule="auto"/>
        <w:ind w:firstLine="539"/>
        <w:jc w:val="both"/>
        <w:rPr>
          <w:rFonts w:ascii="Times New Roman" w:hAnsi="Times New Roman"/>
          <w:bCs/>
          <w:sz w:val="24"/>
          <w:szCs w:val="24"/>
        </w:rPr>
      </w:pPr>
      <w:r w:rsidRPr="002C5886">
        <w:rPr>
          <w:rFonts w:ascii="Times New Roman" w:hAnsi="Times New Roman" w:cs="Times New Roman"/>
          <w:color w:val="000000"/>
        </w:rPr>
        <w:t>"</w:t>
      </w:r>
      <w:r w:rsidRPr="00067AAD">
        <w:rPr>
          <w:rFonts w:ascii="Times New Roman" w:hAnsi="Times New Roman" w:cs="Times New Roman"/>
          <w:color w:val="000000"/>
          <w:sz w:val="24"/>
          <w:szCs w:val="24"/>
        </w:rPr>
        <w:t xml:space="preserve">Глава </w:t>
      </w:r>
      <w:r w:rsidR="002A5E42" w:rsidRPr="00067AAD">
        <w:rPr>
          <w:rFonts w:ascii="Times New Roman" w:hAnsi="Times New Roman"/>
          <w:color w:val="000000"/>
          <w:sz w:val="24"/>
          <w:szCs w:val="24"/>
        </w:rPr>
        <w:t>7.1</w:t>
      </w:r>
      <w:r w:rsidR="002A5E42">
        <w:rPr>
          <w:rFonts w:ascii="Times New Roman" w:hAnsi="Times New Roman"/>
          <w:color w:val="000000"/>
          <w:sz w:val="24"/>
          <w:szCs w:val="24"/>
        </w:rPr>
        <w:t>. Исчерпывающий перечень документов и (или) информаций, необходимых для осуществления муниципального контроля и достижения целей и задач проведения проверки</w:t>
      </w:r>
    </w:p>
    <w:p w:rsidR="00590029" w:rsidRDefault="002A5E42" w:rsidP="00DC7829">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13.1 Исчерпывающ</w:t>
      </w:r>
      <w:r w:rsidR="00DC7829">
        <w:rPr>
          <w:rFonts w:ascii="Times New Roman" w:hAnsi="Times New Roman"/>
          <w:color w:val="000000"/>
          <w:sz w:val="24"/>
          <w:szCs w:val="24"/>
        </w:rPr>
        <w:t>ий перечень документов и (или)</w:t>
      </w:r>
      <w:r>
        <w:rPr>
          <w:rFonts w:ascii="Times New Roman" w:hAnsi="Times New Roman"/>
          <w:color w:val="000000"/>
          <w:sz w:val="24"/>
          <w:szCs w:val="24"/>
        </w:rPr>
        <w:t xml:space="preserve"> информации, </w:t>
      </w:r>
      <w:proofErr w:type="spellStart"/>
      <w:r>
        <w:rPr>
          <w:rFonts w:ascii="Times New Roman" w:hAnsi="Times New Roman"/>
          <w:color w:val="000000"/>
          <w:sz w:val="24"/>
          <w:szCs w:val="24"/>
        </w:rPr>
        <w:t>истребуемых</w:t>
      </w:r>
      <w:proofErr w:type="spellEnd"/>
      <w:r>
        <w:rPr>
          <w:rFonts w:ascii="Times New Roman" w:hAnsi="Times New Roman"/>
          <w:color w:val="000000"/>
          <w:sz w:val="24"/>
          <w:szCs w:val="24"/>
        </w:rPr>
        <w:t xml:space="preserve"> в ходе проверки лично у</w:t>
      </w:r>
      <w:r w:rsidR="00067AAD">
        <w:rPr>
          <w:rFonts w:ascii="Times New Roman" w:hAnsi="Times New Roman"/>
          <w:color w:val="000000"/>
          <w:sz w:val="24"/>
          <w:szCs w:val="24"/>
        </w:rPr>
        <w:t xml:space="preserve"> проверяемого юридического лица</w:t>
      </w:r>
      <w:r>
        <w:rPr>
          <w:rFonts w:ascii="Times New Roman" w:hAnsi="Times New Roman"/>
          <w:color w:val="000000"/>
          <w:sz w:val="24"/>
          <w:szCs w:val="24"/>
        </w:rPr>
        <w:t>:</w:t>
      </w:r>
    </w:p>
    <w:p w:rsidR="00590029" w:rsidRDefault="00DC7829" w:rsidP="00DC7829">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DC7829">
        <w:rPr>
          <w:rFonts w:ascii="Times New Roman" w:eastAsia="Calibri" w:hAnsi="Times New Roman"/>
          <w:sz w:val="24"/>
          <w:szCs w:val="24"/>
          <w:lang w:eastAsia="en-US"/>
        </w:rPr>
        <w:t xml:space="preserve"> </w:t>
      </w:r>
      <w:r w:rsidRPr="00397ABB">
        <w:rPr>
          <w:rFonts w:ascii="Times New Roman" w:eastAsia="Calibri" w:hAnsi="Times New Roman"/>
          <w:sz w:val="24"/>
          <w:szCs w:val="24"/>
          <w:lang w:eastAsia="en-US"/>
        </w:rPr>
        <w:t xml:space="preserve">уведомления о начале осуществления отдельных видов предпринимательской деятельности, </w:t>
      </w:r>
    </w:p>
    <w:p w:rsidR="00590029" w:rsidRDefault="00590029" w:rsidP="00DC7829">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сведения, содержащиеся в документах юридического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требований муниципальных правовых актов;</w:t>
      </w:r>
      <w:proofErr w:type="gramEnd"/>
    </w:p>
    <w:p w:rsidR="00DC7829" w:rsidRDefault="00DC7829" w:rsidP="00DC7829">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397ABB">
        <w:rPr>
          <w:rFonts w:ascii="Times New Roman" w:eastAsia="Calibri" w:hAnsi="Times New Roman"/>
          <w:sz w:val="24"/>
          <w:szCs w:val="24"/>
          <w:lang w:eastAsia="en-US"/>
        </w:rPr>
        <w:t>акты предыдущих проверок, материалы рассмотрения дел об административных правонарушениях</w:t>
      </w:r>
      <w:r w:rsidRPr="008E24FD">
        <w:rPr>
          <w:rFonts w:ascii="Times New Roman" w:eastAsia="Calibri" w:hAnsi="Times New Roman"/>
          <w:sz w:val="24"/>
          <w:szCs w:val="24"/>
          <w:lang w:eastAsia="en-US"/>
        </w:rPr>
        <w:t xml:space="preserve"> </w:t>
      </w:r>
      <w:r w:rsidR="00770E74">
        <w:rPr>
          <w:rFonts w:ascii="Times New Roman" w:eastAsia="Calibri" w:hAnsi="Times New Roman"/>
          <w:sz w:val="24"/>
          <w:szCs w:val="24"/>
          <w:lang w:eastAsia="en-US"/>
        </w:rPr>
        <w:t xml:space="preserve">и иные документы о </w:t>
      </w:r>
      <w:proofErr w:type="gramStart"/>
      <w:r w:rsidR="00770E74">
        <w:rPr>
          <w:rFonts w:ascii="Times New Roman" w:eastAsia="Calibri" w:hAnsi="Times New Roman"/>
          <w:sz w:val="24"/>
          <w:szCs w:val="24"/>
          <w:lang w:eastAsia="en-US"/>
        </w:rPr>
        <w:t>результатах</w:t>
      </w:r>
      <w:proofErr w:type="gramEnd"/>
      <w:r w:rsidR="00770E74">
        <w:rPr>
          <w:rFonts w:ascii="Times New Roman" w:eastAsia="Calibri" w:hAnsi="Times New Roman"/>
          <w:sz w:val="24"/>
          <w:szCs w:val="24"/>
          <w:lang w:eastAsia="en-US"/>
        </w:rPr>
        <w:t xml:space="preserve"> о</w:t>
      </w:r>
      <w:r w:rsidRPr="008E24FD">
        <w:rPr>
          <w:rFonts w:ascii="Times New Roman" w:eastAsia="Calibri" w:hAnsi="Times New Roman"/>
          <w:sz w:val="24"/>
          <w:szCs w:val="24"/>
          <w:lang w:eastAsia="en-US"/>
        </w:rPr>
        <w:t>существленных в от</w:t>
      </w:r>
      <w:r w:rsidR="00590029">
        <w:rPr>
          <w:rFonts w:ascii="Times New Roman" w:eastAsia="Calibri" w:hAnsi="Times New Roman"/>
          <w:sz w:val="24"/>
          <w:szCs w:val="24"/>
          <w:lang w:eastAsia="en-US"/>
        </w:rPr>
        <w:t>ношении этого</w:t>
      </w:r>
      <w:r w:rsidR="00067AAD">
        <w:rPr>
          <w:rFonts w:ascii="Times New Roman" w:eastAsia="Calibri" w:hAnsi="Times New Roman"/>
          <w:sz w:val="24"/>
          <w:szCs w:val="24"/>
          <w:lang w:eastAsia="en-US"/>
        </w:rPr>
        <w:t xml:space="preserve"> </w:t>
      </w:r>
      <w:r w:rsidR="00067AAD">
        <w:rPr>
          <w:rFonts w:ascii="Times New Roman" w:eastAsia="Calibri" w:hAnsi="Times New Roman"/>
          <w:sz w:val="24"/>
          <w:szCs w:val="24"/>
          <w:lang w:eastAsia="en-US"/>
        </w:rPr>
        <w:lastRenderedPageBreak/>
        <w:t>юридического лица</w:t>
      </w:r>
      <w:r w:rsidRPr="008E24FD">
        <w:rPr>
          <w:rFonts w:ascii="Times New Roman" w:eastAsia="Calibri" w:hAnsi="Times New Roman"/>
          <w:sz w:val="24"/>
          <w:szCs w:val="24"/>
          <w:lang w:eastAsia="en-US"/>
        </w:rPr>
        <w:t xml:space="preserve"> муниципального контроля.</w:t>
      </w:r>
    </w:p>
    <w:p w:rsidR="00DC7829" w:rsidRDefault="002A5E42" w:rsidP="00DC7829">
      <w:pPr>
        <w:autoSpaceDE w:val="0"/>
        <w:autoSpaceDN w:val="0"/>
        <w:adjustRightInd w:val="0"/>
        <w:spacing w:after="0" w:line="240" w:lineRule="auto"/>
        <w:ind w:firstLine="709"/>
        <w:jc w:val="both"/>
        <w:rPr>
          <w:rFonts w:ascii="Times New Roman" w:hAnsi="Times New Roman"/>
          <w:color w:val="000000"/>
          <w:sz w:val="24"/>
          <w:szCs w:val="24"/>
        </w:rPr>
      </w:pPr>
      <w:proofErr w:type="gramStart"/>
      <w:r>
        <w:rPr>
          <w:rFonts w:ascii="Times New Roman" w:hAnsi="Times New Roman"/>
          <w:color w:val="000000"/>
          <w:sz w:val="24"/>
          <w:szCs w:val="24"/>
        </w:rPr>
        <w:t xml:space="preserve">13.2 </w:t>
      </w:r>
      <w:r w:rsidR="00DC7829">
        <w:rPr>
          <w:rFonts w:ascii="Times New Roman" w:hAnsi="Times New Roman"/>
          <w:color w:val="000000"/>
          <w:sz w:val="24"/>
          <w:szCs w:val="24"/>
        </w:rPr>
        <w:t>Исчерпывающий</w:t>
      </w:r>
      <w:r>
        <w:rPr>
          <w:rFonts w:ascii="Times New Roman" w:hAnsi="Times New Roman"/>
          <w:color w:val="000000"/>
          <w:sz w:val="24"/>
          <w:szCs w:val="24"/>
        </w:rPr>
        <w:t xml:space="preserve"> перече</w:t>
      </w:r>
      <w:r w:rsidR="00DC7829">
        <w:rPr>
          <w:rFonts w:ascii="Times New Roman" w:hAnsi="Times New Roman"/>
          <w:color w:val="000000"/>
          <w:sz w:val="24"/>
          <w:szCs w:val="24"/>
        </w:rPr>
        <w:t>нь документов и (или) информации</w:t>
      </w:r>
      <w:r>
        <w:rPr>
          <w:rFonts w:ascii="Times New Roman" w:hAnsi="Times New Roman"/>
          <w:color w:val="000000"/>
          <w:sz w:val="24"/>
          <w:szCs w:val="24"/>
        </w:rPr>
        <w:t xml:space="preserve">, запрашиваемых и получаемых в ходе проверки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w:t>
      </w:r>
      <w:r w:rsidR="00DC7829">
        <w:rPr>
          <w:rFonts w:ascii="Times New Roman" w:hAnsi="Times New Roman"/>
          <w:color w:val="000000"/>
          <w:sz w:val="24"/>
          <w:szCs w:val="24"/>
        </w:rPr>
        <w:t>И</w:t>
      </w:r>
      <w:r>
        <w:rPr>
          <w:rFonts w:ascii="Times New Roman" w:hAnsi="Times New Roman"/>
          <w:color w:val="000000"/>
          <w:sz w:val="24"/>
          <w:szCs w:val="24"/>
        </w:rPr>
        <w:t>ркутской области или органам местного самоуправления муниципальных образований Иркутской области</w:t>
      </w:r>
      <w:r w:rsidR="00DC7829">
        <w:rPr>
          <w:rFonts w:ascii="Times New Roman" w:hAnsi="Times New Roman"/>
          <w:color w:val="000000"/>
          <w:sz w:val="24"/>
          <w:szCs w:val="24"/>
        </w:rPr>
        <w:t xml:space="preserve"> организаций, в соответствии с межведомственным  перечнем</w:t>
      </w:r>
      <w:r w:rsidR="00770E74">
        <w:rPr>
          <w:rFonts w:ascii="Times New Roman" w:hAnsi="Times New Roman"/>
          <w:color w:val="000000"/>
          <w:sz w:val="24"/>
          <w:szCs w:val="24"/>
        </w:rPr>
        <w:t xml:space="preserve"> в</w:t>
      </w:r>
      <w:r w:rsidR="00DC7829">
        <w:rPr>
          <w:rFonts w:ascii="Times New Roman" w:hAnsi="Times New Roman"/>
          <w:color w:val="000000"/>
          <w:sz w:val="24"/>
          <w:szCs w:val="24"/>
        </w:rPr>
        <w:t xml:space="preserve">: </w:t>
      </w:r>
      <w:proofErr w:type="gramEnd"/>
    </w:p>
    <w:p w:rsidR="00DC7829" w:rsidRPr="00DF0392" w:rsidRDefault="00DC7829" w:rsidP="00DC7829">
      <w:pPr>
        <w:autoSpaceDE w:val="0"/>
        <w:autoSpaceDN w:val="0"/>
        <w:adjustRightInd w:val="0"/>
        <w:spacing w:after="0" w:line="240" w:lineRule="auto"/>
        <w:ind w:firstLine="709"/>
        <w:jc w:val="both"/>
        <w:rPr>
          <w:rFonts w:ascii="Times New Roman" w:hAnsi="Times New Roman"/>
          <w:sz w:val="24"/>
          <w:szCs w:val="24"/>
        </w:rPr>
      </w:pPr>
      <w:r w:rsidRPr="00DF0392">
        <w:rPr>
          <w:rFonts w:ascii="Times New Roman" w:hAnsi="Times New Roman"/>
          <w:sz w:val="24"/>
          <w:szCs w:val="24"/>
        </w:rPr>
        <w:t>налоговый орган о представлении сведений, подтверждающих факт внесения сведений о субъекте проверки в Единый государственный реестр юридических лиц о постановке</w:t>
      </w:r>
      <w:r>
        <w:rPr>
          <w:rFonts w:ascii="Times New Roman" w:hAnsi="Times New Roman"/>
          <w:sz w:val="24"/>
          <w:szCs w:val="24"/>
        </w:rPr>
        <w:t xml:space="preserve"> </w:t>
      </w:r>
      <w:r w:rsidRPr="00DF0392">
        <w:rPr>
          <w:rFonts w:ascii="Times New Roman" w:hAnsi="Times New Roman"/>
          <w:sz w:val="24"/>
          <w:szCs w:val="24"/>
        </w:rPr>
        <w:t>юридического лица</w:t>
      </w:r>
      <w:r>
        <w:rPr>
          <w:rFonts w:ascii="Times New Roman" w:hAnsi="Times New Roman"/>
          <w:sz w:val="24"/>
          <w:szCs w:val="24"/>
        </w:rPr>
        <w:t xml:space="preserve"> налоговый учет;</w:t>
      </w:r>
    </w:p>
    <w:p w:rsidR="00770E74" w:rsidRDefault="00DC7829" w:rsidP="00DC782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структурные подразделения</w:t>
      </w:r>
      <w:r w:rsidRPr="00DF0392">
        <w:rPr>
          <w:rFonts w:ascii="Times New Roman" w:hAnsi="Times New Roman"/>
          <w:sz w:val="24"/>
          <w:szCs w:val="24"/>
        </w:rPr>
        <w:t xml:space="preserve"> администрации </w:t>
      </w:r>
      <w:proofErr w:type="spellStart"/>
      <w:r w:rsidR="00770E74">
        <w:rPr>
          <w:rFonts w:ascii="Times New Roman" w:hAnsi="Times New Roman"/>
          <w:sz w:val="24"/>
          <w:szCs w:val="24"/>
        </w:rPr>
        <w:t>Тайшетского</w:t>
      </w:r>
      <w:proofErr w:type="spellEnd"/>
      <w:r w:rsidR="00770E74">
        <w:rPr>
          <w:rFonts w:ascii="Times New Roman" w:hAnsi="Times New Roman"/>
          <w:sz w:val="24"/>
          <w:szCs w:val="24"/>
        </w:rPr>
        <w:t xml:space="preserve"> района;</w:t>
      </w:r>
    </w:p>
    <w:p w:rsidR="00DC7829" w:rsidRPr="00DF0392" w:rsidRDefault="00DC7829" w:rsidP="00DC7829">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DF0392">
        <w:rPr>
          <w:rFonts w:ascii="Times New Roman" w:hAnsi="Times New Roman"/>
          <w:sz w:val="24"/>
          <w:szCs w:val="24"/>
        </w:rPr>
        <w:t>Росреестр</w:t>
      </w:r>
      <w:proofErr w:type="spellEnd"/>
      <w:r w:rsidRPr="00DF0392">
        <w:rPr>
          <w:rFonts w:ascii="Times New Roman" w:hAnsi="Times New Roman"/>
          <w:sz w:val="24"/>
          <w:szCs w:val="24"/>
        </w:rPr>
        <w:t xml:space="preserve"> о представлении документов (сведений, содержащихся в них), подтверждающих наличие у юридического лица</w:t>
      </w:r>
      <w:r w:rsidR="00B07016">
        <w:rPr>
          <w:rFonts w:ascii="Times New Roman" w:hAnsi="Times New Roman"/>
          <w:sz w:val="24"/>
          <w:szCs w:val="24"/>
        </w:rPr>
        <w:t xml:space="preserve"> </w:t>
      </w:r>
      <w:r w:rsidRPr="00DF0392">
        <w:rPr>
          <w:rFonts w:ascii="Times New Roman" w:hAnsi="Times New Roman"/>
          <w:sz w:val="24"/>
          <w:szCs w:val="24"/>
        </w:rPr>
        <w:t xml:space="preserve">в хозяйственном ведении, оперативном управлении или аренде (субаренде) земельного участка, здания, сооружения, </w:t>
      </w:r>
      <w:r>
        <w:rPr>
          <w:rFonts w:ascii="Times New Roman" w:hAnsi="Times New Roman"/>
          <w:sz w:val="24"/>
          <w:szCs w:val="24"/>
        </w:rPr>
        <w:t>строения, на которых расположен розничный рынок</w:t>
      </w:r>
      <w:r w:rsidRPr="00DF0392">
        <w:rPr>
          <w:rFonts w:ascii="Times New Roman" w:hAnsi="Times New Roman"/>
          <w:sz w:val="24"/>
          <w:szCs w:val="24"/>
        </w:rPr>
        <w:t>;</w:t>
      </w:r>
    </w:p>
    <w:p w:rsidR="00830AD2" w:rsidRDefault="00DC7829" w:rsidP="006969C4">
      <w:pPr>
        <w:widowControl w:val="0"/>
        <w:autoSpaceDE w:val="0"/>
        <w:autoSpaceDN w:val="0"/>
        <w:adjustRightInd w:val="0"/>
        <w:spacing w:after="0" w:line="240" w:lineRule="auto"/>
        <w:ind w:firstLine="709"/>
        <w:jc w:val="both"/>
        <w:rPr>
          <w:rFonts w:ascii="Times New Roman" w:hAnsi="Times New Roman"/>
          <w:sz w:val="24"/>
          <w:szCs w:val="24"/>
        </w:rPr>
      </w:pPr>
      <w:r w:rsidRPr="00DF0392">
        <w:rPr>
          <w:rFonts w:ascii="Times New Roman" w:hAnsi="Times New Roman"/>
          <w:sz w:val="24"/>
          <w:szCs w:val="24"/>
        </w:rPr>
        <w:t>иные органы и организации, обращение в которые необходимо при организации и проведении проверки</w:t>
      </w:r>
      <w:proofErr w:type="gramStart"/>
      <w:r w:rsidRPr="00DF0392">
        <w:rPr>
          <w:rFonts w:ascii="Times New Roman" w:hAnsi="Times New Roman"/>
          <w:sz w:val="24"/>
          <w:szCs w:val="24"/>
        </w:rPr>
        <w:t>.</w:t>
      </w:r>
      <w:r w:rsidR="00770CC1" w:rsidRPr="002C5886">
        <w:rPr>
          <w:rFonts w:ascii="Times New Roman" w:hAnsi="Times New Roman" w:cs="Times New Roman"/>
          <w:color w:val="000000"/>
        </w:rPr>
        <w:t>"</w:t>
      </w:r>
      <w:r w:rsidR="00770CC1">
        <w:rPr>
          <w:rFonts w:ascii="Times New Roman" w:hAnsi="Times New Roman" w:cs="Times New Roman"/>
          <w:color w:val="000000"/>
        </w:rPr>
        <w:t>;</w:t>
      </w:r>
      <w:proofErr w:type="gramEnd"/>
    </w:p>
    <w:p w:rsidR="006969C4" w:rsidRDefault="00770CC1" w:rsidP="006969C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пункт</w:t>
      </w:r>
      <w:r w:rsidR="006969C4">
        <w:rPr>
          <w:rFonts w:ascii="Times New Roman" w:hAnsi="Times New Roman"/>
          <w:sz w:val="24"/>
          <w:szCs w:val="24"/>
        </w:rPr>
        <w:t xml:space="preserve"> 105 </w:t>
      </w:r>
      <w:r w:rsidR="006645C5">
        <w:rPr>
          <w:rFonts w:ascii="Times New Roman" w:hAnsi="Times New Roman"/>
          <w:sz w:val="24"/>
          <w:szCs w:val="24"/>
        </w:rPr>
        <w:t xml:space="preserve">Главы 25  </w:t>
      </w:r>
      <w:r w:rsidR="006645C5" w:rsidRPr="00770CC1">
        <w:rPr>
          <w:rFonts w:ascii="Times New Roman" w:hAnsi="Times New Roman"/>
          <w:color w:val="000000"/>
          <w:sz w:val="24"/>
          <w:szCs w:val="24"/>
        </w:rPr>
        <w:t>"</w:t>
      </w:r>
      <w:r w:rsidR="006645C5">
        <w:rPr>
          <w:rFonts w:ascii="Times New Roman" w:hAnsi="Times New Roman"/>
          <w:color w:val="000000"/>
          <w:sz w:val="24"/>
          <w:szCs w:val="24"/>
        </w:rPr>
        <w:t>Основания для начала процедуры досудебного (внесудебного) обжалования</w:t>
      </w:r>
      <w:r w:rsidR="006645C5" w:rsidRPr="00770CC1">
        <w:rPr>
          <w:rFonts w:ascii="Times New Roman" w:hAnsi="Times New Roman"/>
          <w:color w:val="000000"/>
          <w:sz w:val="24"/>
          <w:szCs w:val="24"/>
        </w:rPr>
        <w:t>"</w:t>
      </w:r>
      <w:r w:rsidR="006645C5">
        <w:rPr>
          <w:rFonts w:ascii="Times New Roman" w:hAnsi="Times New Roman"/>
          <w:color w:val="000000"/>
          <w:sz w:val="24"/>
          <w:szCs w:val="24"/>
        </w:rPr>
        <w:t xml:space="preserve">  </w:t>
      </w:r>
      <w:r w:rsidR="006969C4">
        <w:rPr>
          <w:rFonts w:ascii="Times New Roman" w:hAnsi="Times New Roman"/>
          <w:sz w:val="24"/>
          <w:szCs w:val="24"/>
        </w:rPr>
        <w:t>изложить в следующей редакции:</w:t>
      </w:r>
    </w:p>
    <w:p w:rsidR="006969C4" w:rsidRDefault="006969C4" w:rsidP="00770CC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w:t>
      </w:r>
      <w:r>
        <w:rPr>
          <w:rFonts w:ascii="Times New Roman" w:hAnsi="Times New Roman"/>
          <w:sz w:val="24"/>
          <w:szCs w:val="24"/>
        </w:rPr>
        <w:t xml:space="preserve"> Жалоба в электронном виде может быть направлена:</w:t>
      </w:r>
    </w:p>
    <w:p w:rsidR="00770CC1" w:rsidRDefault="006969C4" w:rsidP="00770CC1">
      <w:pPr>
        <w:pStyle w:val="a6"/>
        <w:widowControl w:val="0"/>
        <w:numPr>
          <w:ilvl w:val="0"/>
          <w:numId w:val="3"/>
        </w:numPr>
        <w:autoSpaceDE w:val="0"/>
        <w:autoSpaceDN w:val="0"/>
        <w:adjustRightInd w:val="0"/>
        <w:spacing w:after="0" w:line="240" w:lineRule="auto"/>
        <w:jc w:val="both"/>
        <w:rPr>
          <w:rFonts w:ascii="Times New Roman" w:hAnsi="Times New Roman"/>
          <w:sz w:val="24"/>
          <w:szCs w:val="24"/>
        </w:rPr>
      </w:pPr>
      <w:r w:rsidRPr="00770CC1">
        <w:rPr>
          <w:rFonts w:ascii="Times New Roman" w:hAnsi="Times New Roman"/>
          <w:sz w:val="24"/>
          <w:szCs w:val="24"/>
        </w:rPr>
        <w:t xml:space="preserve">посредством официального сайта администрации </w:t>
      </w:r>
      <w:proofErr w:type="spellStart"/>
      <w:r w:rsidRPr="00770CC1">
        <w:rPr>
          <w:rFonts w:ascii="Times New Roman" w:hAnsi="Times New Roman"/>
          <w:sz w:val="24"/>
          <w:szCs w:val="24"/>
        </w:rPr>
        <w:t>Тайшетского</w:t>
      </w:r>
      <w:proofErr w:type="spellEnd"/>
      <w:r w:rsidRPr="00770CC1">
        <w:rPr>
          <w:rFonts w:ascii="Times New Roman" w:hAnsi="Times New Roman"/>
          <w:sz w:val="24"/>
          <w:szCs w:val="24"/>
        </w:rPr>
        <w:t xml:space="preserve"> района</w:t>
      </w:r>
      <w:r w:rsidR="00770CC1">
        <w:rPr>
          <w:rFonts w:ascii="Times New Roman" w:hAnsi="Times New Roman"/>
          <w:sz w:val="24"/>
          <w:szCs w:val="24"/>
        </w:rPr>
        <w:t xml:space="preserve"> </w:t>
      </w:r>
    </w:p>
    <w:p w:rsidR="006969C4" w:rsidRPr="00770CC1" w:rsidRDefault="006969C4" w:rsidP="00770CC1">
      <w:pPr>
        <w:widowControl w:val="0"/>
        <w:autoSpaceDE w:val="0"/>
        <w:autoSpaceDN w:val="0"/>
        <w:adjustRightInd w:val="0"/>
        <w:spacing w:after="0" w:line="240" w:lineRule="auto"/>
        <w:jc w:val="both"/>
        <w:rPr>
          <w:rFonts w:ascii="Times New Roman" w:hAnsi="Times New Roman"/>
          <w:sz w:val="24"/>
          <w:szCs w:val="24"/>
        </w:rPr>
      </w:pPr>
      <w:r w:rsidRPr="00770CC1">
        <w:rPr>
          <w:rFonts w:ascii="Times New Roman" w:hAnsi="Times New Roman"/>
          <w:sz w:val="24"/>
          <w:szCs w:val="24"/>
        </w:rPr>
        <w:t>(</w:t>
      </w:r>
      <w:r w:rsidRPr="00770CC1">
        <w:rPr>
          <w:rFonts w:ascii="Times New Roman" w:hAnsi="Times New Roman"/>
          <w:sz w:val="24"/>
          <w:szCs w:val="24"/>
          <w:lang w:val="en-US"/>
        </w:rPr>
        <w:t>www</w:t>
      </w:r>
      <w:r w:rsidRPr="00770CC1">
        <w:rPr>
          <w:rFonts w:ascii="Times New Roman" w:hAnsi="Times New Roman"/>
          <w:sz w:val="24"/>
          <w:szCs w:val="24"/>
        </w:rPr>
        <w:t>.</w:t>
      </w:r>
      <w:proofErr w:type="spellStart"/>
      <w:r w:rsidRPr="00770CC1">
        <w:rPr>
          <w:rFonts w:ascii="Times New Roman" w:hAnsi="Times New Roman"/>
          <w:sz w:val="24"/>
          <w:szCs w:val="24"/>
          <w:lang w:val="en-US"/>
        </w:rPr>
        <w:t>taishet</w:t>
      </w:r>
      <w:proofErr w:type="spellEnd"/>
      <w:r w:rsidRPr="00770CC1">
        <w:rPr>
          <w:rFonts w:ascii="Times New Roman" w:hAnsi="Times New Roman"/>
          <w:sz w:val="24"/>
          <w:szCs w:val="24"/>
        </w:rPr>
        <w:t>.</w:t>
      </w:r>
      <w:proofErr w:type="spellStart"/>
      <w:r w:rsidRPr="00770CC1">
        <w:rPr>
          <w:rFonts w:ascii="Times New Roman" w:hAnsi="Times New Roman"/>
          <w:sz w:val="24"/>
          <w:szCs w:val="24"/>
          <w:lang w:val="en-US"/>
        </w:rPr>
        <w:t>irkmo</w:t>
      </w:r>
      <w:proofErr w:type="spellEnd"/>
      <w:r w:rsidRPr="00770CC1">
        <w:rPr>
          <w:rFonts w:ascii="Times New Roman" w:hAnsi="Times New Roman"/>
          <w:sz w:val="24"/>
          <w:szCs w:val="24"/>
        </w:rPr>
        <w:t>.</w:t>
      </w:r>
      <w:proofErr w:type="spellStart"/>
      <w:r w:rsidRPr="00770CC1">
        <w:rPr>
          <w:rFonts w:ascii="Times New Roman" w:hAnsi="Times New Roman"/>
          <w:sz w:val="24"/>
          <w:szCs w:val="24"/>
          <w:lang w:val="en-US"/>
        </w:rPr>
        <w:t>ru</w:t>
      </w:r>
      <w:proofErr w:type="spellEnd"/>
      <w:r w:rsidRPr="00770CC1">
        <w:rPr>
          <w:rFonts w:ascii="Times New Roman" w:hAnsi="Times New Roman"/>
          <w:sz w:val="24"/>
          <w:szCs w:val="24"/>
        </w:rPr>
        <w:t>);</w:t>
      </w:r>
    </w:p>
    <w:p w:rsidR="00770CC1" w:rsidRPr="00436EDC" w:rsidRDefault="006969C4" w:rsidP="00436EDC">
      <w:pPr>
        <w:pStyle w:val="a6"/>
        <w:widowControl w:val="0"/>
        <w:numPr>
          <w:ilvl w:val="0"/>
          <w:numId w:val="3"/>
        </w:numPr>
        <w:autoSpaceDE w:val="0"/>
        <w:autoSpaceDN w:val="0"/>
        <w:adjustRightInd w:val="0"/>
        <w:spacing w:after="0" w:line="240" w:lineRule="auto"/>
        <w:jc w:val="both"/>
        <w:rPr>
          <w:rFonts w:ascii="Times New Roman" w:hAnsi="Times New Roman"/>
          <w:sz w:val="24"/>
          <w:szCs w:val="24"/>
        </w:rPr>
      </w:pPr>
      <w:r w:rsidRPr="00436EDC">
        <w:rPr>
          <w:rFonts w:ascii="Times New Roman" w:hAnsi="Times New Roman"/>
          <w:sz w:val="24"/>
          <w:szCs w:val="24"/>
        </w:rPr>
        <w:t xml:space="preserve">по электронной почте на адрес электронной почты администрации </w:t>
      </w:r>
      <w:proofErr w:type="spellStart"/>
      <w:r w:rsidR="00770CC1" w:rsidRPr="00436EDC">
        <w:rPr>
          <w:rFonts w:ascii="Times New Roman" w:hAnsi="Times New Roman"/>
          <w:sz w:val="24"/>
          <w:szCs w:val="24"/>
        </w:rPr>
        <w:t>Тайшетского</w:t>
      </w:r>
      <w:proofErr w:type="spellEnd"/>
    </w:p>
    <w:p w:rsidR="006969C4" w:rsidRPr="00770CC1" w:rsidRDefault="006969C4" w:rsidP="00770CC1">
      <w:pPr>
        <w:widowControl w:val="0"/>
        <w:autoSpaceDE w:val="0"/>
        <w:autoSpaceDN w:val="0"/>
        <w:adjustRightInd w:val="0"/>
        <w:spacing w:after="0" w:line="240" w:lineRule="auto"/>
        <w:jc w:val="both"/>
        <w:rPr>
          <w:rFonts w:ascii="Times New Roman" w:hAnsi="Times New Roman"/>
          <w:sz w:val="24"/>
          <w:szCs w:val="24"/>
        </w:rPr>
      </w:pPr>
      <w:r w:rsidRPr="00770CC1">
        <w:rPr>
          <w:rFonts w:ascii="Times New Roman" w:hAnsi="Times New Roman"/>
          <w:sz w:val="24"/>
          <w:szCs w:val="24"/>
        </w:rPr>
        <w:t>района (</w:t>
      </w:r>
      <w:r w:rsidRPr="00770CC1">
        <w:rPr>
          <w:rFonts w:ascii="Times New Roman" w:hAnsi="Times New Roman"/>
          <w:sz w:val="24"/>
          <w:szCs w:val="24"/>
          <w:lang w:val="en-US"/>
        </w:rPr>
        <w:t>admin</w:t>
      </w:r>
      <w:r w:rsidRPr="00770CC1">
        <w:rPr>
          <w:rFonts w:ascii="Times New Roman" w:hAnsi="Times New Roman"/>
          <w:sz w:val="24"/>
          <w:szCs w:val="24"/>
        </w:rPr>
        <w:t>@</w:t>
      </w:r>
      <w:proofErr w:type="spellStart"/>
      <w:r w:rsidRPr="00770CC1">
        <w:rPr>
          <w:rFonts w:ascii="Times New Roman" w:hAnsi="Times New Roman"/>
          <w:sz w:val="24"/>
          <w:szCs w:val="24"/>
          <w:lang w:val="en-US"/>
        </w:rPr>
        <w:t>taishetrn</w:t>
      </w:r>
      <w:proofErr w:type="spellEnd"/>
      <w:r w:rsidRPr="00770CC1">
        <w:rPr>
          <w:rFonts w:ascii="Times New Roman" w:hAnsi="Times New Roman"/>
          <w:sz w:val="24"/>
          <w:szCs w:val="24"/>
        </w:rPr>
        <w:t>.</w:t>
      </w:r>
      <w:proofErr w:type="spellStart"/>
      <w:r w:rsidRPr="00770CC1">
        <w:rPr>
          <w:rFonts w:ascii="Times New Roman" w:hAnsi="Times New Roman"/>
          <w:sz w:val="24"/>
          <w:szCs w:val="24"/>
          <w:lang w:val="en-US"/>
        </w:rPr>
        <w:t>ru</w:t>
      </w:r>
      <w:proofErr w:type="spellEnd"/>
      <w:r w:rsidRPr="00770CC1">
        <w:rPr>
          <w:rFonts w:ascii="Times New Roman" w:hAnsi="Times New Roman"/>
          <w:sz w:val="24"/>
          <w:szCs w:val="24"/>
        </w:rPr>
        <w:t>).</w:t>
      </w:r>
      <w:r w:rsidRPr="00770CC1">
        <w:rPr>
          <w:rFonts w:ascii="Times New Roman" w:hAnsi="Times New Roman"/>
          <w:color w:val="000000"/>
          <w:sz w:val="24"/>
          <w:szCs w:val="24"/>
        </w:rPr>
        <w:t>"</w:t>
      </w:r>
    </w:p>
    <w:p w:rsidR="00C94C77" w:rsidRPr="00C94C77" w:rsidRDefault="001B1A39" w:rsidP="00770CC1">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C94C77" w:rsidRPr="00C94C77">
        <w:rPr>
          <w:rFonts w:ascii="Times New Roman" w:hAnsi="Times New Roman" w:cs="Times New Roman"/>
          <w:sz w:val="24"/>
          <w:szCs w:val="24"/>
        </w:rPr>
        <w:t xml:space="preserve"> Начальнику организационно-контрольного отдела Управления делами  администрации </w:t>
      </w:r>
      <w:proofErr w:type="spellStart"/>
      <w:r w:rsidR="00C94C77" w:rsidRPr="00C94C77">
        <w:rPr>
          <w:rFonts w:ascii="Times New Roman" w:hAnsi="Times New Roman" w:cs="Times New Roman"/>
          <w:sz w:val="24"/>
          <w:szCs w:val="24"/>
        </w:rPr>
        <w:t>Тайшетского</w:t>
      </w:r>
      <w:proofErr w:type="spellEnd"/>
      <w:r w:rsidR="00C94C77" w:rsidRPr="00C94C77">
        <w:rPr>
          <w:rFonts w:ascii="Times New Roman" w:hAnsi="Times New Roman" w:cs="Times New Roman"/>
          <w:sz w:val="24"/>
          <w:szCs w:val="24"/>
        </w:rPr>
        <w:t xml:space="preserve"> района </w:t>
      </w:r>
      <w:proofErr w:type="spellStart"/>
      <w:r w:rsidR="00C94C77" w:rsidRPr="00C94C77">
        <w:rPr>
          <w:rFonts w:ascii="Times New Roman" w:hAnsi="Times New Roman" w:cs="Times New Roman"/>
          <w:sz w:val="24"/>
          <w:szCs w:val="24"/>
        </w:rPr>
        <w:t>Бурмакиной</w:t>
      </w:r>
      <w:proofErr w:type="spellEnd"/>
      <w:r w:rsidR="00C94C77" w:rsidRPr="00C94C77">
        <w:rPr>
          <w:rFonts w:ascii="Times New Roman" w:hAnsi="Times New Roman" w:cs="Times New Roman"/>
          <w:sz w:val="24"/>
          <w:szCs w:val="24"/>
        </w:rPr>
        <w:t xml:space="preserve"> Н.Н. опубликовать  настоящее постановление в Бюллетене нормативных правовых актов </w:t>
      </w:r>
      <w:proofErr w:type="spellStart"/>
      <w:r w:rsidR="00C94C77" w:rsidRPr="00C94C77">
        <w:rPr>
          <w:rFonts w:ascii="Times New Roman" w:hAnsi="Times New Roman" w:cs="Times New Roman"/>
          <w:sz w:val="24"/>
          <w:szCs w:val="24"/>
        </w:rPr>
        <w:t>Тайшетского</w:t>
      </w:r>
      <w:proofErr w:type="spellEnd"/>
      <w:r w:rsidR="00C94C77" w:rsidRPr="00C94C77">
        <w:rPr>
          <w:rFonts w:ascii="Times New Roman" w:hAnsi="Times New Roman" w:cs="Times New Roman"/>
          <w:sz w:val="24"/>
          <w:szCs w:val="24"/>
        </w:rPr>
        <w:t xml:space="preserve"> района </w:t>
      </w:r>
      <w:r w:rsidRPr="006969C4">
        <w:rPr>
          <w:rFonts w:ascii="Times New Roman" w:hAnsi="Times New Roman"/>
          <w:color w:val="000000"/>
          <w:sz w:val="24"/>
          <w:szCs w:val="24"/>
        </w:rPr>
        <w:t>"</w:t>
      </w:r>
      <w:r w:rsidR="00C94C77" w:rsidRPr="00C94C77">
        <w:rPr>
          <w:rFonts w:ascii="Times New Roman" w:hAnsi="Times New Roman" w:cs="Times New Roman"/>
          <w:sz w:val="24"/>
          <w:szCs w:val="24"/>
        </w:rPr>
        <w:t>Официальная среда</w:t>
      </w:r>
      <w:r w:rsidRPr="006969C4">
        <w:rPr>
          <w:rFonts w:ascii="Times New Roman" w:hAnsi="Times New Roman"/>
          <w:color w:val="000000"/>
          <w:sz w:val="24"/>
          <w:szCs w:val="24"/>
        </w:rPr>
        <w:t>"</w:t>
      </w:r>
      <w:r w:rsidR="00C94C77" w:rsidRPr="00C94C77">
        <w:rPr>
          <w:rFonts w:ascii="Times New Roman" w:hAnsi="Times New Roman" w:cs="Times New Roman"/>
          <w:sz w:val="24"/>
          <w:szCs w:val="24"/>
        </w:rPr>
        <w:t>.</w:t>
      </w:r>
      <w:r>
        <w:rPr>
          <w:rFonts w:ascii="Times New Roman" w:hAnsi="Times New Roman" w:cs="Times New Roman"/>
          <w:sz w:val="24"/>
          <w:szCs w:val="24"/>
        </w:rPr>
        <w:t xml:space="preserve"> </w:t>
      </w:r>
    </w:p>
    <w:p w:rsidR="00C94C77" w:rsidRPr="00C94C77" w:rsidRDefault="00C94C77" w:rsidP="001B1A39">
      <w:pPr>
        <w:spacing w:after="0"/>
        <w:ind w:firstLine="708"/>
        <w:jc w:val="both"/>
        <w:rPr>
          <w:rFonts w:ascii="Times New Roman" w:hAnsi="Times New Roman" w:cs="Times New Roman"/>
          <w:sz w:val="24"/>
          <w:szCs w:val="24"/>
        </w:rPr>
      </w:pPr>
      <w:r w:rsidRPr="00C94C77">
        <w:rPr>
          <w:rFonts w:ascii="Times New Roman" w:hAnsi="Times New Roman" w:cs="Times New Roman"/>
          <w:sz w:val="24"/>
          <w:szCs w:val="24"/>
        </w:rPr>
        <w:t xml:space="preserve">3. Начальнику отдела информатизации Управления делами администрации </w:t>
      </w:r>
      <w:proofErr w:type="spellStart"/>
      <w:r w:rsidRPr="00C94C77">
        <w:rPr>
          <w:rFonts w:ascii="Times New Roman" w:hAnsi="Times New Roman" w:cs="Times New Roman"/>
          <w:sz w:val="24"/>
          <w:szCs w:val="24"/>
        </w:rPr>
        <w:t>Тайшетского</w:t>
      </w:r>
      <w:proofErr w:type="spellEnd"/>
      <w:r w:rsidRPr="00C94C77">
        <w:rPr>
          <w:rFonts w:ascii="Times New Roman" w:hAnsi="Times New Roman" w:cs="Times New Roman"/>
          <w:sz w:val="24"/>
          <w:szCs w:val="24"/>
        </w:rPr>
        <w:t xml:space="preserve"> района </w:t>
      </w:r>
      <w:proofErr w:type="spellStart"/>
      <w:r w:rsidRPr="00C94C77">
        <w:rPr>
          <w:rFonts w:ascii="Times New Roman" w:hAnsi="Times New Roman" w:cs="Times New Roman"/>
          <w:sz w:val="24"/>
          <w:szCs w:val="24"/>
        </w:rPr>
        <w:t>Жамову</w:t>
      </w:r>
      <w:proofErr w:type="spellEnd"/>
      <w:r w:rsidRPr="00C94C77">
        <w:rPr>
          <w:rFonts w:ascii="Times New Roman" w:hAnsi="Times New Roman" w:cs="Times New Roman"/>
          <w:sz w:val="24"/>
          <w:szCs w:val="24"/>
        </w:rPr>
        <w:t xml:space="preserve"> Л.В. </w:t>
      </w:r>
      <w:proofErr w:type="gramStart"/>
      <w:r w:rsidRPr="00C94C77">
        <w:rPr>
          <w:rFonts w:ascii="Times New Roman" w:hAnsi="Times New Roman" w:cs="Times New Roman"/>
          <w:sz w:val="24"/>
          <w:szCs w:val="24"/>
        </w:rPr>
        <w:t>разместить</w:t>
      </w:r>
      <w:proofErr w:type="gramEnd"/>
      <w:r w:rsidRPr="00C94C77">
        <w:rPr>
          <w:rFonts w:ascii="Times New Roman" w:hAnsi="Times New Roman" w:cs="Times New Roman"/>
          <w:sz w:val="24"/>
          <w:szCs w:val="24"/>
        </w:rPr>
        <w:t xml:space="preserve"> настоящее постановление на официальном сайте администрации </w:t>
      </w:r>
      <w:proofErr w:type="spellStart"/>
      <w:r w:rsidRPr="00C94C77">
        <w:rPr>
          <w:rFonts w:ascii="Times New Roman" w:hAnsi="Times New Roman" w:cs="Times New Roman"/>
          <w:sz w:val="24"/>
          <w:szCs w:val="24"/>
        </w:rPr>
        <w:t>Тайшетского</w:t>
      </w:r>
      <w:proofErr w:type="spellEnd"/>
      <w:r w:rsidRPr="00C94C77">
        <w:rPr>
          <w:rFonts w:ascii="Times New Roman" w:hAnsi="Times New Roman" w:cs="Times New Roman"/>
          <w:sz w:val="24"/>
          <w:szCs w:val="24"/>
        </w:rPr>
        <w:t xml:space="preserve"> района.       </w:t>
      </w:r>
    </w:p>
    <w:p w:rsidR="002E6AD0" w:rsidRDefault="001B1A39" w:rsidP="001B1A39">
      <w:pPr>
        <w:spacing w:after="0"/>
        <w:ind w:firstLine="720"/>
        <w:jc w:val="both"/>
        <w:rPr>
          <w:rFonts w:ascii="Calibri" w:hAnsi="Calibri"/>
          <w:szCs w:val="24"/>
        </w:rPr>
      </w:pPr>
      <w:r>
        <w:rPr>
          <w:rFonts w:ascii="Times New Roman" w:hAnsi="Times New Roman"/>
          <w:sz w:val="24"/>
          <w:szCs w:val="24"/>
        </w:rPr>
        <w:t>4</w:t>
      </w:r>
      <w:r w:rsidR="002E6AD0">
        <w:rPr>
          <w:rFonts w:ascii="Times New Roman" w:hAnsi="Times New Roman"/>
          <w:sz w:val="24"/>
          <w:szCs w:val="24"/>
        </w:rPr>
        <w:t xml:space="preserve">. </w:t>
      </w:r>
      <w:proofErr w:type="gramStart"/>
      <w:r w:rsidR="002E6AD0">
        <w:rPr>
          <w:rFonts w:ascii="Times New Roman" w:hAnsi="Times New Roman"/>
          <w:sz w:val="24"/>
          <w:szCs w:val="24"/>
        </w:rPr>
        <w:t>Контроль за</w:t>
      </w:r>
      <w:proofErr w:type="gramEnd"/>
      <w:r w:rsidR="002E6AD0">
        <w:rPr>
          <w:rFonts w:ascii="Times New Roman" w:hAnsi="Times New Roman"/>
          <w:sz w:val="24"/>
          <w:szCs w:val="24"/>
        </w:rPr>
        <w:t xml:space="preserve"> исполнением постановления возложить на заместителя мэра </w:t>
      </w:r>
      <w:proofErr w:type="spellStart"/>
      <w:r w:rsidR="002E6AD0">
        <w:rPr>
          <w:rFonts w:ascii="Times New Roman" w:hAnsi="Times New Roman"/>
          <w:sz w:val="24"/>
          <w:szCs w:val="24"/>
        </w:rPr>
        <w:t>Тайшетского</w:t>
      </w:r>
      <w:proofErr w:type="spellEnd"/>
      <w:r w:rsidR="002E6AD0">
        <w:rPr>
          <w:rFonts w:ascii="Times New Roman" w:hAnsi="Times New Roman"/>
          <w:sz w:val="24"/>
          <w:szCs w:val="24"/>
        </w:rPr>
        <w:t xml:space="preserve"> района по финансово-экономическим вопросам</w:t>
      </w:r>
      <w:r>
        <w:rPr>
          <w:rFonts w:ascii="Times New Roman" w:hAnsi="Times New Roman"/>
          <w:sz w:val="24"/>
          <w:szCs w:val="24"/>
        </w:rPr>
        <w:t xml:space="preserve"> </w:t>
      </w:r>
      <w:r w:rsidR="002E6AD0">
        <w:rPr>
          <w:rFonts w:ascii="Times New Roman" w:hAnsi="Times New Roman"/>
          <w:sz w:val="24"/>
          <w:szCs w:val="24"/>
        </w:rPr>
        <w:t xml:space="preserve"> Е.В. Ефимову.</w:t>
      </w:r>
    </w:p>
    <w:p w:rsidR="002E6AD0" w:rsidRDefault="002E6AD0" w:rsidP="001B1A39">
      <w:pPr>
        <w:pStyle w:val="2"/>
        <w:suppressLineNumbers/>
        <w:ind w:left="0"/>
        <w:jc w:val="center"/>
        <w:rPr>
          <w:sz w:val="24"/>
          <w:szCs w:val="24"/>
        </w:rPr>
      </w:pPr>
    </w:p>
    <w:p w:rsidR="002E6AD0" w:rsidRDefault="002E6AD0" w:rsidP="001B1A39">
      <w:pPr>
        <w:pStyle w:val="2"/>
        <w:suppressLineNumbers/>
        <w:ind w:left="0"/>
        <w:jc w:val="center"/>
        <w:rPr>
          <w:sz w:val="24"/>
          <w:szCs w:val="24"/>
        </w:rPr>
      </w:pPr>
    </w:p>
    <w:p w:rsidR="002E6AD0" w:rsidRDefault="002E6AD0" w:rsidP="002E6AD0">
      <w:pPr>
        <w:pStyle w:val="2"/>
        <w:suppressLineNumbers/>
        <w:ind w:left="0"/>
        <w:jc w:val="center"/>
        <w:rPr>
          <w:sz w:val="24"/>
          <w:szCs w:val="24"/>
        </w:rPr>
      </w:pPr>
    </w:p>
    <w:p w:rsidR="009427D0" w:rsidRDefault="009427D0" w:rsidP="002E6AD0">
      <w:pPr>
        <w:pStyle w:val="2"/>
        <w:suppressLineNumbers/>
        <w:ind w:left="0"/>
        <w:jc w:val="center"/>
        <w:rPr>
          <w:sz w:val="24"/>
          <w:szCs w:val="24"/>
        </w:rPr>
      </w:pPr>
    </w:p>
    <w:p w:rsidR="002E6AD0" w:rsidRDefault="002E6AD0" w:rsidP="002E6AD0">
      <w:pPr>
        <w:pStyle w:val="2"/>
        <w:suppressLineNumbers/>
        <w:ind w:left="0"/>
        <w:jc w:val="center"/>
        <w:rPr>
          <w:sz w:val="24"/>
          <w:szCs w:val="24"/>
        </w:rPr>
      </w:pPr>
    </w:p>
    <w:p w:rsidR="001B1A39" w:rsidRDefault="001B1A39" w:rsidP="002E6AD0">
      <w:pPr>
        <w:pStyle w:val="2"/>
        <w:suppressLineNumbers/>
        <w:ind w:left="0"/>
        <w:jc w:val="center"/>
        <w:rPr>
          <w:sz w:val="24"/>
          <w:szCs w:val="24"/>
        </w:rPr>
      </w:pPr>
    </w:p>
    <w:p w:rsidR="001B1A39" w:rsidRDefault="001B1A39" w:rsidP="002E6AD0">
      <w:pPr>
        <w:pStyle w:val="2"/>
        <w:suppressLineNumbers/>
        <w:ind w:left="0"/>
        <w:jc w:val="center"/>
        <w:rPr>
          <w:sz w:val="24"/>
          <w:szCs w:val="24"/>
        </w:rPr>
      </w:pPr>
    </w:p>
    <w:p w:rsidR="002E6AD0" w:rsidRDefault="00657250" w:rsidP="009427D0">
      <w:pPr>
        <w:pStyle w:val="2"/>
        <w:suppressLineNumbers/>
        <w:ind w:left="0"/>
        <w:rPr>
          <w:sz w:val="24"/>
          <w:szCs w:val="24"/>
        </w:rPr>
      </w:pPr>
      <w:r>
        <w:rPr>
          <w:sz w:val="24"/>
          <w:szCs w:val="24"/>
        </w:rPr>
        <w:t>Мэр</w:t>
      </w:r>
      <w:r w:rsidR="002E6AD0">
        <w:rPr>
          <w:sz w:val="24"/>
          <w:szCs w:val="24"/>
        </w:rPr>
        <w:t xml:space="preserve">  </w:t>
      </w:r>
      <w:proofErr w:type="spellStart"/>
      <w:r w:rsidR="002E6AD0">
        <w:rPr>
          <w:sz w:val="24"/>
          <w:szCs w:val="24"/>
        </w:rPr>
        <w:t>Тайшетского</w:t>
      </w:r>
      <w:proofErr w:type="spellEnd"/>
      <w:r w:rsidR="002E6AD0">
        <w:rPr>
          <w:sz w:val="24"/>
          <w:szCs w:val="24"/>
        </w:rPr>
        <w:t xml:space="preserve"> района                     </w:t>
      </w:r>
      <w:r w:rsidR="002E6AD0">
        <w:rPr>
          <w:sz w:val="24"/>
          <w:szCs w:val="24"/>
        </w:rPr>
        <w:tab/>
        <w:t xml:space="preserve">           </w:t>
      </w:r>
      <w:r>
        <w:rPr>
          <w:sz w:val="24"/>
          <w:szCs w:val="24"/>
        </w:rPr>
        <w:t xml:space="preserve">            </w:t>
      </w:r>
      <w:r w:rsidR="009427D0">
        <w:rPr>
          <w:sz w:val="24"/>
          <w:szCs w:val="24"/>
        </w:rPr>
        <w:t xml:space="preserve">      </w:t>
      </w:r>
      <w:r>
        <w:rPr>
          <w:sz w:val="24"/>
          <w:szCs w:val="24"/>
        </w:rPr>
        <w:t xml:space="preserve">    А.В.</w:t>
      </w:r>
      <w:r w:rsidR="002E6AD0">
        <w:rPr>
          <w:sz w:val="24"/>
          <w:szCs w:val="24"/>
        </w:rPr>
        <w:t xml:space="preserve"> </w:t>
      </w:r>
      <w:r>
        <w:rPr>
          <w:sz w:val="24"/>
          <w:szCs w:val="24"/>
        </w:rPr>
        <w:t>Величко</w:t>
      </w:r>
    </w:p>
    <w:p w:rsidR="002E6AD0" w:rsidRDefault="002E6AD0" w:rsidP="002E6AD0">
      <w:pPr>
        <w:pStyle w:val="2"/>
        <w:suppressLineNumbers/>
        <w:ind w:left="0"/>
        <w:jc w:val="left"/>
        <w:rPr>
          <w:sz w:val="24"/>
          <w:szCs w:val="24"/>
        </w:rPr>
      </w:pPr>
    </w:p>
    <w:p w:rsidR="002E6AD0" w:rsidRDefault="002E6AD0" w:rsidP="002E6AD0">
      <w:pPr>
        <w:pStyle w:val="ConsPlusTitle"/>
        <w:widowControl/>
        <w:jc w:val="center"/>
        <w:outlineLvl w:val="0"/>
        <w:rPr>
          <w:rFonts w:ascii="Times New Roman" w:hAnsi="Times New Roman" w:cs="Times New Roman"/>
          <w:sz w:val="24"/>
          <w:szCs w:val="24"/>
        </w:rPr>
      </w:pPr>
    </w:p>
    <w:p w:rsidR="00A51914" w:rsidRDefault="00A51914"/>
    <w:sectPr w:rsidR="00A51914" w:rsidSect="00152C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3201D"/>
    <w:multiLevelType w:val="hybridMultilevel"/>
    <w:tmpl w:val="CB4004B4"/>
    <w:lvl w:ilvl="0" w:tplc="B5C86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666060"/>
    <w:multiLevelType w:val="hybridMultilevel"/>
    <w:tmpl w:val="220C9D4E"/>
    <w:lvl w:ilvl="0" w:tplc="B97C6E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12D15A7"/>
    <w:multiLevelType w:val="hybridMultilevel"/>
    <w:tmpl w:val="BC1AC296"/>
    <w:lvl w:ilvl="0" w:tplc="1F7E9E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6AD0"/>
    <w:rsid w:val="000025A3"/>
    <w:rsid w:val="00067AAD"/>
    <w:rsid w:val="00103D9C"/>
    <w:rsid w:val="00152C40"/>
    <w:rsid w:val="001B1A39"/>
    <w:rsid w:val="001B2B87"/>
    <w:rsid w:val="001B33B5"/>
    <w:rsid w:val="001E651F"/>
    <w:rsid w:val="001F1EE0"/>
    <w:rsid w:val="002A5E42"/>
    <w:rsid w:val="002C5886"/>
    <w:rsid w:val="002E6AD0"/>
    <w:rsid w:val="002F0FB1"/>
    <w:rsid w:val="0036220F"/>
    <w:rsid w:val="00397ABB"/>
    <w:rsid w:val="00436EDC"/>
    <w:rsid w:val="004622A9"/>
    <w:rsid w:val="005052BF"/>
    <w:rsid w:val="00590029"/>
    <w:rsid w:val="005A349C"/>
    <w:rsid w:val="005E79A0"/>
    <w:rsid w:val="00600113"/>
    <w:rsid w:val="00637BD9"/>
    <w:rsid w:val="00657250"/>
    <w:rsid w:val="006645C5"/>
    <w:rsid w:val="006969C4"/>
    <w:rsid w:val="006C526E"/>
    <w:rsid w:val="00760A9C"/>
    <w:rsid w:val="00765133"/>
    <w:rsid w:val="00770CC1"/>
    <w:rsid w:val="00770E74"/>
    <w:rsid w:val="007B496D"/>
    <w:rsid w:val="00830AD2"/>
    <w:rsid w:val="00890B77"/>
    <w:rsid w:val="008E24FD"/>
    <w:rsid w:val="009427D0"/>
    <w:rsid w:val="009662C5"/>
    <w:rsid w:val="00A27DAB"/>
    <w:rsid w:val="00A51914"/>
    <w:rsid w:val="00B07016"/>
    <w:rsid w:val="00BA1FFD"/>
    <w:rsid w:val="00C35D7E"/>
    <w:rsid w:val="00C773EE"/>
    <w:rsid w:val="00C82D7A"/>
    <w:rsid w:val="00C94C77"/>
    <w:rsid w:val="00D67FA8"/>
    <w:rsid w:val="00DC7829"/>
    <w:rsid w:val="00E35693"/>
    <w:rsid w:val="00E41E8D"/>
    <w:rsid w:val="00F0523D"/>
    <w:rsid w:val="00F6467E"/>
    <w:rsid w:val="00FF2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C40"/>
  </w:style>
  <w:style w:type="paragraph" w:styleId="1">
    <w:name w:val="heading 1"/>
    <w:basedOn w:val="a"/>
    <w:next w:val="a"/>
    <w:link w:val="10"/>
    <w:qFormat/>
    <w:rsid w:val="002E6AD0"/>
    <w:pPr>
      <w:keepNext/>
      <w:spacing w:after="0" w:line="240" w:lineRule="auto"/>
      <w:ind w:right="-568"/>
      <w:jc w:val="center"/>
      <w:outlineLvl w:val="0"/>
    </w:pPr>
    <w:rPr>
      <w:rFonts w:ascii="Times New Roman" w:eastAsia="Times New Roman" w:hAnsi="Times New Roman" w:cs="Times New Roman"/>
      <w:b/>
      <w:sz w:val="32"/>
      <w:szCs w:val="20"/>
    </w:rPr>
  </w:style>
  <w:style w:type="paragraph" w:styleId="5">
    <w:name w:val="heading 5"/>
    <w:basedOn w:val="a"/>
    <w:next w:val="a"/>
    <w:link w:val="50"/>
    <w:semiHidden/>
    <w:unhideWhenUsed/>
    <w:qFormat/>
    <w:rsid w:val="002E6AD0"/>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
    <w:next w:val="a"/>
    <w:link w:val="60"/>
    <w:semiHidden/>
    <w:unhideWhenUsed/>
    <w:qFormat/>
    <w:rsid w:val="002E6AD0"/>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
    <w:next w:val="a"/>
    <w:link w:val="70"/>
    <w:semiHidden/>
    <w:unhideWhenUsed/>
    <w:qFormat/>
    <w:rsid w:val="002E6AD0"/>
    <w:pPr>
      <w:keepNext/>
      <w:spacing w:after="0" w:line="240" w:lineRule="auto"/>
      <w:jc w:val="center"/>
      <w:outlineLvl w:val="6"/>
    </w:pPr>
    <w:rPr>
      <w:rFonts w:ascii="AG_CenturyOldStyle" w:eastAsia="Times New Roman" w:hAnsi="AG_CenturyOldStyle" w:cs="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6AD0"/>
    <w:rPr>
      <w:rFonts w:ascii="Times New Roman" w:eastAsia="Times New Roman" w:hAnsi="Times New Roman" w:cs="Times New Roman"/>
      <w:b/>
      <w:sz w:val="32"/>
      <w:szCs w:val="20"/>
    </w:rPr>
  </w:style>
  <w:style w:type="character" w:customStyle="1" w:styleId="50">
    <w:name w:val="Заголовок 5 Знак"/>
    <w:basedOn w:val="a0"/>
    <w:link w:val="5"/>
    <w:semiHidden/>
    <w:rsid w:val="002E6AD0"/>
    <w:rPr>
      <w:rFonts w:ascii="AG_CenturyOldStyle" w:eastAsia="Times New Roman" w:hAnsi="AG_CenturyOldStyle" w:cs="Times New Roman"/>
      <w:b/>
      <w:sz w:val="32"/>
      <w:szCs w:val="20"/>
    </w:rPr>
  </w:style>
  <w:style w:type="character" w:customStyle="1" w:styleId="60">
    <w:name w:val="Заголовок 6 Знак"/>
    <w:basedOn w:val="a0"/>
    <w:link w:val="6"/>
    <w:semiHidden/>
    <w:rsid w:val="002E6AD0"/>
    <w:rPr>
      <w:rFonts w:ascii="AG_CenturyOldStyle" w:eastAsia="Times New Roman" w:hAnsi="AG_CenturyOldStyle" w:cs="Times New Roman"/>
      <w:b/>
      <w:sz w:val="28"/>
      <w:szCs w:val="20"/>
    </w:rPr>
  </w:style>
  <w:style w:type="character" w:customStyle="1" w:styleId="70">
    <w:name w:val="Заголовок 7 Знак"/>
    <w:basedOn w:val="a0"/>
    <w:link w:val="7"/>
    <w:semiHidden/>
    <w:rsid w:val="002E6AD0"/>
    <w:rPr>
      <w:rFonts w:ascii="AG_CenturyOldStyle" w:eastAsia="Times New Roman" w:hAnsi="AG_CenturyOldStyle" w:cs="Times New Roman"/>
      <w:b/>
      <w:sz w:val="44"/>
      <w:szCs w:val="20"/>
    </w:rPr>
  </w:style>
  <w:style w:type="paragraph" w:styleId="a3">
    <w:name w:val="Body Text Indent"/>
    <w:basedOn w:val="a"/>
    <w:link w:val="a4"/>
    <w:semiHidden/>
    <w:unhideWhenUsed/>
    <w:rsid w:val="002E6AD0"/>
    <w:pPr>
      <w:spacing w:after="0" w:line="240" w:lineRule="auto"/>
      <w:ind w:right="-568" w:firstLine="720"/>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semiHidden/>
    <w:rsid w:val="002E6AD0"/>
    <w:rPr>
      <w:rFonts w:ascii="Times New Roman" w:eastAsia="Times New Roman" w:hAnsi="Times New Roman" w:cs="Times New Roman"/>
      <w:sz w:val="24"/>
      <w:szCs w:val="20"/>
    </w:rPr>
  </w:style>
  <w:style w:type="paragraph" w:styleId="2">
    <w:name w:val="Body Text 2"/>
    <w:basedOn w:val="a"/>
    <w:link w:val="20"/>
    <w:semiHidden/>
    <w:unhideWhenUsed/>
    <w:rsid w:val="002E6AD0"/>
    <w:pPr>
      <w:spacing w:after="0" w:line="240" w:lineRule="auto"/>
      <w:ind w:left="360"/>
      <w:jc w:val="both"/>
    </w:pPr>
    <w:rPr>
      <w:rFonts w:ascii="Times New Roman" w:eastAsia="Times New Roman" w:hAnsi="Times New Roman" w:cs="Times New Roman"/>
      <w:sz w:val="26"/>
      <w:szCs w:val="20"/>
    </w:rPr>
  </w:style>
  <w:style w:type="character" w:customStyle="1" w:styleId="20">
    <w:name w:val="Основной текст 2 Знак"/>
    <w:basedOn w:val="a0"/>
    <w:link w:val="2"/>
    <w:semiHidden/>
    <w:rsid w:val="002E6AD0"/>
    <w:rPr>
      <w:rFonts w:ascii="Times New Roman" w:eastAsia="Times New Roman" w:hAnsi="Times New Roman" w:cs="Times New Roman"/>
      <w:sz w:val="26"/>
      <w:szCs w:val="20"/>
    </w:rPr>
  </w:style>
  <w:style w:type="paragraph" w:customStyle="1" w:styleId="ConsPlusTitle">
    <w:name w:val="ConsPlusTitle"/>
    <w:rsid w:val="002E6AD0"/>
    <w:pPr>
      <w:widowControl w:val="0"/>
      <w:autoSpaceDE w:val="0"/>
      <w:autoSpaceDN w:val="0"/>
      <w:adjustRightInd w:val="0"/>
      <w:spacing w:after="0" w:line="240" w:lineRule="auto"/>
    </w:pPr>
    <w:rPr>
      <w:rFonts w:ascii="Arial" w:eastAsia="Times New Roman" w:hAnsi="Arial" w:cs="Arial"/>
      <w:b/>
      <w:bCs/>
      <w:sz w:val="20"/>
      <w:szCs w:val="20"/>
    </w:rPr>
  </w:style>
  <w:style w:type="character" w:styleId="a5">
    <w:name w:val="Hyperlink"/>
    <w:basedOn w:val="a0"/>
    <w:uiPriority w:val="99"/>
    <w:unhideWhenUsed/>
    <w:rsid w:val="002E6AD0"/>
    <w:rPr>
      <w:color w:val="0000FF"/>
      <w:u w:val="single"/>
    </w:rPr>
  </w:style>
  <w:style w:type="paragraph" w:styleId="a6">
    <w:name w:val="List Paragraph"/>
    <w:basedOn w:val="a"/>
    <w:uiPriority w:val="34"/>
    <w:qFormat/>
    <w:rsid w:val="002E6AD0"/>
    <w:pPr>
      <w:ind w:left="720"/>
      <w:contextualSpacing/>
    </w:pPr>
  </w:style>
  <w:style w:type="character" w:customStyle="1" w:styleId="ConsPlusNormal">
    <w:name w:val="ConsPlusNormal Знак"/>
    <w:link w:val="ConsPlusNormal0"/>
    <w:locked/>
    <w:rsid w:val="00600113"/>
    <w:rPr>
      <w:sz w:val="24"/>
      <w:szCs w:val="24"/>
    </w:rPr>
  </w:style>
  <w:style w:type="paragraph" w:customStyle="1" w:styleId="ConsPlusNormal0">
    <w:name w:val="ConsPlusNormal"/>
    <w:link w:val="ConsPlusNormal"/>
    <w:rsid w:val="00600113"/>
    <w:pPr>
      <w:widowControl w:val="0"/>
      <w:autoSpaceDE w:val="0"/>
      <w:autoSpaceDN w:val="0"/>
      <w:adjustRightInd w:val="0"/>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132169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4C00A1B883A780C6317344AF8074C1863A399C1FEAF409F892982E3EF00C07D42039F0ACB03E1771DDE825hEG5C" TargetMode="External"/><Relationship Id="rId3" Type="http://schemas.openxmlformats.org/officeDocument/2006/relationships/styles" Target="styles.xml"/><Relationship Id="rId7" Type="http://schemas.openxmlformats.org/officeDocument/2006/relationships/hyperlink" Target="consultantplus://offline/ref=134C00A1B883A780C6316D49B9EC2ECD8530679717E8FE57ADCE9E7961A00A5294603FADhEG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34C00A1B883A780C6316D49B9EC2ECD853067901AEEFE57ADCE9E7961A00A5294603FA5EFF43215h7G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2D726B82C0C0A04FD4E81CF926163F8888CCBC8F8C6DC3F8052D307AAB070272FCB34A8C495DEC33C1C7C15C058881B8E19824D0ED3EA49R3J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AA03B-2BE0-4416-AF3E-986FDB58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3</Pages>
  <Words>1327</Words>
  <Characters>7567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Торговый отдел</dc:creator>
  <cp:keywords/>
  <dc:description/>
  <cp:lastModifiedBy>Торговый отдел</cp:lastModifiedBy>
  <cp:revision>24</cp:revision>
  <cp:lastPrinted>2019-04-10T06:09:00Z</cp:lastPrinted>
  <dcterms:created xsi:type="dcterms:W3CDTF">2018-01-19T07:26:00Z</dcterms:created>
  <dcterms:modified xsi:type="dcterms:W3CDTF">2019-04-22T03:18:00Z</dcterms:modified>
</cp:coreProperties>
</file>